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58" w:rsidRDefault="0035235F" w:rsidP="0035235F">
      <w:pPr>
        <w:rPr>
          <w:rFonts w:ascii="Times New Roman" w:hAnsi="Times New Roman"/>
          <w:sz w:val="24"/>
          <w:szCs w:val="24"/>
        </w:rPr>
      </w:pPr>
      <w:r w:rsidRPr="002A5C92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35235F" w:rsidRPr="002A5C92" w:rsidRDefault="00DE2C58" w:rsidP="003523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35235F" w:rsidRPr="002A5C92">
        <w:rPr>
          <w:rFonts w:ascii="Times New Roman" w:hAnsi="Times New Roman"/>
          <w:sz w:val="24"/>
          <w:szCs w:val="24"/>
        </w:rPr>
        <w:t xml:space="preserve">  город Кропоткин Кавказский район Краснодарский край </w:t>
      </w:r>
    </w:p>
    <w:p w:rsidR="0035235F" w:rsidRPr="002A5C92" w:rsidRDefault="0035235F" w:rsidP="0035235F">
      <w:pPr>
        <w:jc w:val="center"/>
        <w:rPr>
          <w:rFonts w:ascii="Times New Roman" w:hAnsi="Times New Roman"/>
          <w:sz w:val="24"/>
          <w:szCs w:val="24"/>
        </w:rPr>
      </w:pPr>
      <w:r w:rsidRPr="002A5C92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35235F" w:rsidRPr="002A5C92" w:rsidRDefault="0035235F" w:rsidP="0035235F">
      <w:pPr>
        <w:jc w:val="center"/>
        <w:rPr>
          <w:rFonts w:ascii="Times New Roman" w:hAnsi="Times New Roman"/>
          <w:sz w:val="24"/>
          <w:szCs w:val="24"/>
        </w:rPr>
      </w:pPr>
      <w:r w:rsidRPr="002A5C92">
        <w:rPr>
          <w:rFonts w:ascii="Times New Roman" w:hAnsi="Times New Roman"/>
          <w:sz w:val="24"/>
          <w:szCs w:val="24"/>
        </w:rPr>
        <w:t>средняя общеобразовательная школа № 2</w:t>
      </w:r>
    </w:p>
    <w:p w:rsidR="0035235F" w:rsidRPr="002A5C92" w:rsidRDefault="0035235F" w:rsidP="0035235F">
      <w:pPr>
        <w:rPr>
          <w:rFonts w:ascii="Times New Roman" w:hAnsi="Times New Roman"/>
          <w:sz w:val="24"/>
          <w:szCs w:val="24"/>
        </w:rPr>
      </w:pPr>
    </w:p>
    <w:p w:rsidR="0035235F" w:rsidRPr="002A5C92" w:rsidRDefault="0035235F" w:rsidP="0035235F">
      <w:pPr>
        <w:jc w:val="center"/>
        <w:rPr>
          <w:rFonts w:ascii="Times New Roman" w:hAnsi="Times New Roman"/>
          <w:sz w:val="24"/>
          <w:szCs w:val="24"/>
        </w:rPr>
      </w:pPr>
    </w:p>
    <w:p w:rsidR="0035235F" w:rsidRPr="002A5C92" w:rsidRDefault="0035235F" w:rsidP="0035235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146"/>
        <w:tblW w:w="3704" w:type="dxa"/>
        <w:tblLook w:val="04A0"/>
      </w:tblPr>
      <w:tblGrid>
        <w:gridCol w:w="3704"/>
      </w:tblGrid>
      <w:tr w:rsidR="0035235F" w:rsidRPr="002A5C92" w:rsidTr="00134108">
        <w:trPr>
          <w:trHeight w:val="1620"/>
        </w:trPr>
        <w:tc>
          <w:tcPr>
            <w:tcW w:w="3704" w:type="dxa"/>
            <w:shd w:val="clear" w:color="auto" w:fill="auto"/>
            <w:vAlign w:val="center"/>
          </w:tcPr>
          <w:p w:rsidR="0035235F" w:rsidRPr="002A5C92" w:rsidRDefault="0035235F" w:rsidP="00EE311E">
            <w:pPr>
              <w:rPr>
                <w:rFonts w:ascii="Times New Roman" w:hAnsi="Times New Roman"/>
                <w:sz w:val="24"/>
                <w:szCs w:val="24"/>
              </w:rPr>
            </w:pPr>
            <w:r w:rsidRPr="002A5C92">
              <w:rPr>
                <w:rFonts w:ascii="Times New Roman" w:hAnsi="Times New Roman"/>
                <w:sz w:val="24"/>
                <w:szCs w:val="24"/>
              </w:rPr>
              <w:t xml:space="preserve">УТВЕРЖДЕНО                   </w:t>
            </w:r>
            <w:r w:rsidRPr="002A5C92">
              <w:rPr>
                <w:rFonts w:ascii="Times New Roman" w:hAnsi="Times New Roman"/>
                <w:sz w:val="24"/>
                <w:szCs w:val="24"/>
              </w:rPr>
              <w:br/>
              <w:t xml:space="preserve">Решение педсовета протокол № </w:t>
            </w:r>
            <w:r w:rsidR="00EE311E">
              <w:rPr>
                <w:rFonts w:ascii="Times New Roman" w:hAnsi="Times New Roman"/>
                <w:sz w:val="24"/>
                <w:szCs w:val="24"/>
              </w:rPr>
              <w:t>1</w:t>
            </w:r>
            <w:r w:rsidRPr="002A5C92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2A5C92">
              <w:rPr>
                <w:rFonts w:ascii="Times New Roman" w:hAnsi="Times New Roman"/>
                <w:sz w:val="24"/>
                <w:szCs w:val="24"/>
              </w:rPr>
              <w:br/>
              <w:t>от</w:t>
            </w:r>
            <w:r w:rsidR="00EE311E"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2A5C92">
              <w:rPr>
                <w:rFonts w:ascii="Times New Roman" w:hAnsi="Times New Roman"/>
                <w:sz w:val="24"/>
                <w:szCs w:val="24"/>
              </w:rPr>
              <w:t xml:space="preserve"> 2016 года  </w:t>
            </w:r>
            <w:r w:rsidRPr="002A5C92">
              <w:rPr>
                <w:rFonts w:ascii="Times New Roman" w:hAnsi="Times New Roman"/>
                <w:sz w:val="24"/>
                <w:szCs w:val="24"/>
              </w:rPr>
              <w:br/>
              <w:t xml:space="preserve">Председатель педсовета                    </w:t>
            </w:r>
            <w:r w:rsidRPr="002A5C92">
              <w:rPr>
                <w:rFonts w:ascii="Times New Roman" w:hAnsi="Times New Roman"/>
                <w:sz w:val="24"/>
                <w:szCs w:val="24"/>
              </w:rPr>
              <w:br/>
              <w:t xml:space="preserve">________________    Носков В.В. </w:t>
            </w:r>
          </w:p>
        </w:tc>
      </w:tr>
    </w:tbl>
    <w:p w:rsidR="0035235F" w:rsidRPr="002A5C92" w:rsidRDefault="0035235F" w:rsidP="0035235F">
      <w:pPr>
        <w:rPr>
          <w:rFonts w:ascii="Times New Roman" w:hAnsi="Times New Roman"/>
          <w:sz w:val="24"/>
          <w:szCs w:val="24"/>
        </w:rPr>
      </w:pPr>
    </w:p>
    <w:p w:rsidR="0035235F" w:rsidRPr="002A5C92" w:rsidRDefault="0035235F" w:rsidP="0035235F">
      <w:pPr>
        <w:rPr>
          <w:rFonts w:ascii="Times New Roman" w:hAnsi="Times New Roman"/>
          <w:sz w:val="24"/>
          <w:szCs w:val="24"/>
        </w:rPr>
      </w:pPr>
    </w:p>
    <w:p w:rsidR="0035235F" w:rsidRPr="002A5C92" w:rsidRDefault="0035235F" w:rsidP="0035235F">
      <w:pPr>
        <w:pStyle w:val="3"/>
        <w:jc w:val="center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35235F" w:rsidRPr="002A5C92" w:rsidRDefault="0035235F" w:rsidP="0035235F">
      <w:pPr>
        <w:pStyle w:val="3"/>
        <w:jc w:val="center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35235F" w:rsidRPr="002A5C92" w:rsidRDefault="0035235F" w:rsidP="0035235F">
      <w:pPr>
        <w:pStyle w:val="3"/>
        <w:jc w:val="center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35235F" w:rsidRPr="002A5C92" w:rsidRDefault="0035235F" w:rsidP="0035235F">
      <w:pPr>
        <w:pStyle w:val="3"/>
        <w:jc w:val="center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</w:p>
    <w:p w:rsidR="0035235F" w:rsidRPr="002A5C92" w:rsidRDefault="0035235F" w:rsidP="0035235F">
      <w:pPr>
        <w:pStyle w:val="3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2A5C92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                                                 РАБОЧАЯ ПРОГРАММА </w:t>
      </w:r>
    </w:p>
    <w:p w:rsidR="0035235F" w:rsidRPr="002A5C92" w:rsidRDefault="0035235F" w:rsidP="0035235F">
      <w:pPr>
        <w:rPr>
          <w:rFonts w:ascii="Times New Roman" w:hAnsi="Times New Roman"/>
          <w:sz w:val="24"/>
          <w:szCs w:val="24"/>
        </w:rPr>
      </w:pPr>
    </w:p>
    <w:p w:rsidR="0035235F" w:rsidRPr="002A5C92" w:rsidRDefault="0035235F" w:rsidP="0035235F">
      <w:pPr>
        <w:rPr>
          <w:rFonts w:ascii="Times New Roman" w:hAnsi="Times New Roman"/>
          <w:sz w:val="24"/>
          <w:szCs w:val="24"/>
        </w:rPr>
      </w:pPr>
    </w:p>
    <w:p w:rsidR="0035235F" w:rsidRPr="002A5C92" w:rsidRDefault="0035235F" w:rsidP="0035235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2A5C92">
        <w:rPr>
          <w:rFonts w:ascii="Times New Roman" w:hAnsi="Times New Roman"/>
          <w:sz w:val="24"/>
          <w:szCs w:val="24"/>
        </w:rPr>
        <w:t>кружка «Основы православной культуры»</w:t>
      </w:r>
    </w:p>
    <w:p w:rsidR="0035235F" w:rsidRPr="002A5C92" w:rsidRDefault="0035235F" w:rsidP="0035235F">
      <w:pPr>
        <w:spacing w:line="360" w:lineRule="auto"/>
        <w:rPr>
          <w:rFonts w:ascii="Times New Roman" w:hAnsi="Times New Roman"/>
          <w:sz w:val="24"/>
          <w:szCs w:val="24"/>
        </w:rPr>
      </w:pPr>
      <w:r w:rsidRPr="002A5C92">
        <w:rPr>
          <w:rFonts w:ascii="Times New Roman" w:hAnsi="Times New Roman"/>
          <w:sz w:val="24"/>
          <w:szCs w:val="24"/>
        </w:rPr>
        <w:t xml:space="preserve">ступень обучения (класс): начальное общее образование (1-3  классы) </w:t>
      </w:r>
    </w:p>
    <w:p w:rsidR="0035235F" w:rsidRPr="002A5C92" w:rsidRDefault="0035235F" w:rsidP="0035235F">
      <w:pPr>
        <w:spacing w:line="360" w:lineRule="auto"/>
        <w:rPr>
          <w:rFonts w:ascii="Times New Roman" w:hAnsi="Times New Roman"/>
          <w:sz w:val="24"/>
          <w:szCs w:val="24"/>
        </w:rPr>
      </w:pPr>
      <w:r w:rsidRPr="002A5C92">
        <w:rPr>
          <w:rFonts w:ascii="Times New Roman" w:hAnsi="Times New Roman"/>
          <w:sz w:val="24"/>
          <w:szCs w:val="24"/>
        </w:rPr>
        <w:t xml:space="preserve">Количество часов: 101час              </w:t>
      </w:r>
    </w:p>
    <w:p w:rsidR="0035235F" w:rsidRPr="002A5C92" w:rsidRDefault="0035235F" w:rsidP="0035235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5235F" w:rsidRPr="002A5C92" w:rsidRDefault="0035235F" w:rsidP="0035235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5235F" w:rsidRPr="002A5C92" w:rsidRDefault="0035235F" w:rsidP="0035235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A5C92">
        <w:rPr>
          <w:rFonts w:ascii="Times New Roman" w:hAnsi="Times New Roman"/>
          <w:sz w:val="24"/>
          <w:szCs w:val="24"/>
        </w:rPr>
        <w:t xml:space="preserve">Программа разработана на основе модифицированной  программы курса «Основы православной культуры», составленная </w:t>
      </w:r>
      <w:r>
        <w:rPr>
          <w:rFonts w:ascii="Times New Roman" w:hAnsi="Times New Roman"/>
          <w:sz w:val="24"/>
          <w:szCs w:val="24"/>
        </w:rPr>
        <w:t>учителем начальных классов Малюковой С.А.</w:t>
      </w:r>
      <w:r w:rsidRPr="002A5C92">
        <w:rPr>
          <w:rFonts w:ascii="Times New Roman" w:hAnsi="Times New Roman"/>
          <w:sz w:val="24"/>
          <w:szCs w:val="24"/>
        </w:rPr>
        <w:t xml:space="preserve"> на основе комплекта программ А.В. Бородиной «История религиозной культуры»: программа учебного курса для общеобразовательных школ, лицеев, гимназий.</w:t>
      </w:r>
    </w:p>
    <w:p w:rsidR="0035235F" w:rsidRPr="002A5C92" w:rsidRDefault="0035235F" w:rsidP="0035235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5235F" w:rsidRDefault="0035235F" w:rsidP="0035235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5235F" w:rsidRDefault="0035235F" w:rsidP="003523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5235F" w:rsidRDefault="0035235F" w:rsidP="003523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5235F" w:rsidRDefault="0035235F" w:rsidP="003523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5235F" w:rsidRDefault="0035235F" w:rsidP="003523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5235F" w:rsidRDefault="0035235F" w:rsidP="003523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5235F" w:rsidRDefault="0035235F" w:rsidP="003523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5235F" w:rsidRPr="002D2B57" w:rsidRDefault="0035235F" w:rsidP="003523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D2B57">
        <w:rPr>
          <w:rFonts w:ascii="Times New Roman" w:hAnsi="Times New Roman"/>
          <w:b/>
          <w:sz w:val="28"/>
          <w:szCs w:val="28"/>
          <w:lang w:eastAsia="ar-SA"/>
        </w:rPr>
        <w:t>1. Пояснительная записка</w:t>
      </w:r>
    </w:p>
    <w:p w:rsidR="0035235F" w:rsidRPr="002D2B57" w:rsidRDefault="0035235F" w:rsidP="0035235F">
      <w:pPr>
        <w:pStyle w:val="af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  <w:lang w:eastAsia="zh-CN"/>
        </w:rPr>
        <w:t xml:space="preserve">     Рабочая</w:t>
      </w:r>
      <w:r w:rsidRPr="002D2B5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 программа факультатива «</w:t>
      </w:r>
      <w:r w:rsidRPr="002D2B57">
        <w:rPr>
          <w:rFonts w:ascii="Times New Roman" w:hAnsi="Times New Roman"/>
          <w:sz w:val="24"/>
          <w:szCs w:val="24"/>
        </w:rPr>
        <w:t>Основы православной культуры</w:t>
      </w:r>
      <w:r w:rsidRPr="002D2B57">
        <w:rPr>
          <w:rFonts w:ascii="Times New Roman" w:hAnsi="Times New Roman"/>
          <w:bCs/>
          <w:color w:val="191919"/>
          <w:sz w:val="24"/>
          <w:szCs w:val="24"/>
          <w:lang w:eastAsia="zh-CN"/>
        </w:rPr>
        <w:t>»</w:t>
      </w:r>
      <w:r w:rsidRPr="002D2B57">
        <w:rPr>
          <w:rFonts w:ascii="Times New Roman" w:hAnsi="Times New Roman"/>
          <w:sz w:val="24"/>
          <w:szCs w:val="24"/>
          <w:lang w:eastAsia="zh-CN"/>
        </w:rPr>
        <w:t xml:space="preserve"> составлена на основе авторской программы </w:t>
      </w:r>
      <w:r>
        <w:rPr>
          <w:rFonts w:ascii="Times New Roman" w:hAnsi="Times New Roman"/>
          <w:sz w:val="24"/>
          <w:szCs w:val="24"/>
          <w:lang w:eastAsia="zh-CN"/>
        </w:rPr>
        <w:t xml:space="preserve">в рамках внеурочной деятельности </w:t>
      </w:r>
      <w:r w:rsidRPr="002D2B57">
        <w:rPr>
          <w:rFonts w:ascii="Times New Roman" w:hAnsi="Times New Roman"/>
          <w:sz w:val="24"/>
          <w:szCs w:val="24"/>
          <w:lang w:eastAsia="zh-CN"/>
        </w:rPr>
        <w:t>А</w:t>
      </w:r>
      <w:r w:rsidRPr="002D2B57">
        <w:rPr>
          <w:rFonts w:ascii="Times New Roman" w:hAnsi="Times New Roman"/>
          <w:bCs/>
          <w:sz w:val="24"/>
          <w:szCs w:val="24"/>
        </w:rPr>
        <w:t>. В. Бородиной «</w:t>
      </w:r>
      <w:r w:rsidRPr="002D2B57">
        <w:rPr>
          <w:rFonts w:ascii="Times New Roman" w:hAnsi="Times New Roman"/>
          <w:sz w:val="24"/>
          <w:szCs w:val="24"/>
        </w:rPr>
        <w:t>История религиозной культуры: Программа учебного курса для общеобразовательных школ, лицеев, гимназий</w:t>
      </w:r>
      <w:proofErr w:type="gramStart"/>
      <w:r w:rsidRPr="002D2B57">
        <w:rPr>
          <w:rFonts w:ascii="Times New Roman" w:hAnsi="Times New Roman"/>
          <w:sz w:val="24"/>
          <w:szCs w:val="24"/>
        </w:rPr>
        <w:t xml:space="preserve">.» – </w:t>
      </w:r>
      <w:proofErr w:type="gramEnd"/>
      <w:r w:rsidRPr="002D2B57">
        <w:rPr>
          <w:rFonts w:ascii="Times New Roman" w:hAnsi="Times New Roman"/>
          <w:sz w:val="24"/>
          <w:szCs w:val="24"/>
        </w:rPr>
        <w:t xml:space="preserve">Изд. 7-е, </w:t>
      </w:r>
      <w:proofErr w:type="spellStart"/>
      <w:r w:rsidRPr="002D2B57">
        <w:rPr>
          <w:rFonts w:ascii="Times New Roman" w:hAnsi="Times New Roman"/>
          <w:sz w:val="24"/>
          <w:szCs w:val="24"/>
        </w:rPr>
        <w:t>испр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. – М., 2009. 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 Огромный интерес педагогов, учёных и руководителей-организаторов учебного процесса к религиозно-познавательному содержанию обусловлен целым рядом причин, связанных с коренными изменениями в жизни россиян и реформами в области образования.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К таким причинам следует отнести необходимость оказания подрастающему поколению помощи в социальной и психологической адаптации в условиях глубокого </w:t>
      </w:r>
      <w:proofErr w:type="spellStart"/>
      <w:r w:rsidRPr="002D2B57">
        <w:rPr>
          <w:rFonts w:ascii="Times New Roman" w:hAnsi="Times New Roman"/>
          <w:sz w:val="24"/>
          <w:szCs w:val="24"/>
        </w:rPr>
        <w:t>социокультурного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 кризиса, пропаганды насилия и распространения информации, оказывающей негативное воздействие на психику и провоцирующей социальные, семейные, межнациональные и межконфессиональные конфликты.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Другой важной причиной является разрушение лучших отечественных культурных и образовательных традиций, русского языка как основного инструмента образования и передачи социально-культурного опыта. Восприятие школьниками, например, поэтического и художественно-изобразительного языка всё более осложняется из-за незнания происхождения и значения духовной, религиозно-философской, культурологической лексики и символических образов. Историко-культурологическое образование в области религиозной культуры, как доказала практика, позволяет решать эти проблемы.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С двумя первыми причинами тесно связана и в значительной степени ими вызвана третья причина – снижение качества школьного базового образования. Эта проблема требует обновления содержания </w:t>
      </w:r>
      <w:proofErr w:type="gramStart"/>
      <w:r w:rsidRPr="002D2B57">
        <w:rPr>
          <w:rFonts w:ascii="Times New Roman" w:hAnsi="Times New Roman"/>
          <w:sz w:val="24"/>
          <w:szCs w:val="24"/>
        </w:rPr>
        <w:t>образования</w:t>
      </w:r>
      <w:proofErr w:type="gramEnd"/>
      <w:r w:rsidRPr="002D2B57">
        <w:rPr>
          <w:rFonts w:ascii="Times New Roman" w:hAnsi="Times New Roman"/>
          <w:sz w:val="24"/>
          <w:szCs w:val="24"/>
        </w:rPr>
        <w:t xml:space="preserve"> в том числе путём включения и систематизации знаний об истоках и религиозно-эстетических традициях отечественной и мировой культуры. 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Следующая причина – это потребность в организации повышенного уровня гуманитарного образования, что невозможно без углубления и расширения знаний в области культуры, истории, словесности, искусства. Религиозная культура представляет собой важную часть жизни и культуры любого современного народа, религия являлась и является важным (в истории – определяющим) фактором формирования культуры, развития государственности, взаимоотношений между разными странами и народами.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Одной из причин становится рост самосознания и интерес к национальной истории, наблюдающиеся с 90-х гг. в России на фоне политических споров о путях дальнейшего развития России. В центре внимания наших соотечественников, в том числе и молодёжи, оказываются проблемы глобализации и сохранения традиций. Россияне требуют от государства обеспечения их права на свою национальную культуру, полноценные знания о ней, а также на знакомство с условиями формирования культурных и религиозных традиций других народов.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Особое значение область истории религиозной культуры приобретает для творчески одарённых школьников, для верующих детей. Реализация авторского проекта «Религиоведческое образование в государственной школе» позволило убедиться в особой </w:t>
      </w:r>
      <w:proofErr w:type="spellStart"/>
      <w:r w:rsidRPr="002D2B57">
        <w:rPr>
          <w:rFonts w:ascii="Times New Roman" w:hAnsi="Times New Roman"/>
          <w:sz w:val="24"/>
          <w:szCs w:val="24"/>
        </w:rPr>
        <w:t>востребованности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 разделов программы «История религиозной культуры», посвящённых </w:t>
      </w:r>
      <w:r w:rsidRPr="002D2B57">
        <w:rPr>
          <w:rFonts w:ascii="Times New Roman" w:hAnsi="Times New Roman"/>
          <w:b/>
          <w:i/>
          <w:sz w:val="24"/>
          <w:szCs w:val="24"/>
        </w:rPr>
        <w:t>основам православной культуры.</w:t>
      </w:r>
      <w:r w:rsidRPr="002D2B57">
        <w:rPr>
          <w:rFonts w:ascii="Times New Roman" w:hAnsi="Times New Roman"/>
          <w:sz w:val="24"/>
          <w:szCs w:val="24"/>
        </w:rPr>
        <w:t xml:space="preserve"> 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И, конечно же, нельзя недооценивать причин общекультурного и коммуникативного характера, обусловленных расширением связей с другими народами, приобщением к их традициям и культурам. В особой помощи нуждаются мигранты, нашедшие в России </w:t>
      </w:r>
      <w:r w:rsidRPr="002D2B57">
        <w:rPr>
          <w:rFonts w:ascii="Times New Roman" w:hAnsi="Times New Roman"/>
          <w:sz w:val="24"/>
          <w:szCs w:val="24"/>
        </w:rPr>
        <w:lastRenderedPageBreak/>
        <w:t xml:space="preserve">новую родину и желающие для своих детей полноценного образования и надеющиеся на их успешную социализацию в российской культуре. </w:t>
      </w:r>
    </w:p>
    <w:p w:rsidR="0035235F" w:rsidRPr="002D2B57" w:rsidRDefault="0035235F" w:rsidP="0035235F">
      <w:pPr>
        <w:pStyle w:val="af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Курс «История религиозной культуры» построен с учётом обозначенных выше проблем современной российской действительности и призван способствовать их решению, используя возможности государственных (светских) школ обычного типа и учреждений повышенного уровня образования.</w:t>
      </w:r>
    </w:p>
    <w:p w:rsidR="0035235F" w:rsidRPr="008D7D05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Предлагаемый курс предназначен для преподавания в </w:t>
      </w:r>
      <w:r w:rsidR="00DE2C58">
        <w:rPr>
          <w:rFonts w:ascii="Times New Roman" w:hAnsi="Times New Roman"/>
          <w:sz w:val="24"/>
          <w:szCs w:val="24"/>
        </w:rPr>
        <w:t>1-11</w:t>
      </w:r>
      <w:r w:rsidRPr="002D2B57">
        <w:rPr>
          <w:rFonts w:ascii="Times New Roman" w:hAnsi="Times New Roman"/>
          <w:sz w:val="24"/>
          <w:szCs w:val="24"/>
        </w:rPr>
        <w:t xml:space="preserve"> класс</w:t>
      </w:r>
      <w:r w:rsidR="00DE2C58">
        <w:rPr>
          <w:rFonts w:ascii="Times New Roman" w:hAnsi="Times New Roman"/>
          <w:sz w:val="24"/>
          <w:szCs w:val="24"/>
        </w:rPr>
        <w:t xml:space="preserve">ах. </w:t>
      </w:r>
      <w:r w:rsidRPr="002D2B57">
        <w:rPr>
          <w:rFonts w:ascii="Times New Roman" w:hAnsi="Times New Roman"/>
          <w:sz w:val="24"/>
          <w:szCs w:val="24"/>
        </w:rPr>
        <w:t>В связи с проблемой кадров и обеспечения школы (класса) учебно-методической литературой возможно преподавание отдельных частей и разделов курса</w:t>
      </w:r>
      <w:r w:rsidR="00DE2C58">
        <w:rPr>
          <w:rFonts w:ascii="Times New Roman" w:hAnsi="Times New Roman"/>
          <w:sz w:val="24"/>
          <w:szCs w:val="24"/>
        </w:rPr>
        <w:t>.</w:t>
      </w:r>
      <w:r w:rsidR="008D7D05">
        <w:rPr>
          <w:rFonts w:ascii="Times New Roman" w:hAnsi="Times New Roman"/>
          <w:sz w:val="24"/>
          <w:szCs w:val="24"/>
        </w:rPr>
        <w:t xml:space="preserve"> </w:t>
      </w:r>
      <w:r w:rsidR="008D7D05" w:rsidRPr="008D7D05">
        <w:rPr>
          <w:rFonts w:ascii="Times New Roman" w:hAnsi="Times New Roman"/>
          <w:b/>
          <w:sz w:val="24"/>
          <w:szCs w:val="24"/>
        </w:rPr>
        <w:t xml:space="preserve">Так  в МБОУ СОШ №2 </w:t>
      </w:r>
      <w:r w:rsidR="008D7D05">
        <w:rPr>
          <w:rFonts w:ascii="Times New Roman" w:hAnsi="Times New Roman"/>
          <w:b/>
          <w:sz w:val="24"/>
          <w:szCs w:val="24"/>
        </w:rPr>
        <w:t xml:space="preserve"> </w:t>
      </w:r>
      <w:r w:rsidR="008D7D05" w:rsidRPr="008D7D05">
        <w:rPr>
          <w:rFonts w:ascii="Times New Roman" w:hAnsi="Times New Roman"/>
          <w:b/>
          <w:sz w:val="24"/>
          <w:szCs w:val="24"/>
        </w:rPr>
        <w:t xml:space="preserve">курс рассчитан на </w:t>
      </w:r>
      <w:r w:rsidR="00DE2C58">
        <w:rPr>
          <w:rFonts w:ascii="Times New Roman" w:hAnsi="Times New Roman"/>
          <w:b/>
          <w:sz w:val="24"/>
          <w:szCs w:val="24"/>
        </w:rPr>
        <w:t>101час</w:t>
      </w:r>
      <w:r w:rsidR="008D7D05" w:rsidRPr="008D7D05">
        <w:rPr>
          <w:rFonts w:ascii="Times New Roman" w:hAnsi="Times New Roman"/>
          <w:b/>
          <w:sz w:val="24"/>
          <w:szCs w:val="24"/>
        </w:rPr>
        <w:t xml:space="preserve"> в 1-3 классах по</w:t>
      </w:r>
      <w:r w:rsidR="008D7D05">
        <w:rPr>
          <w:rFonts w:ascii="Times New Roman" w:hAnsi="Times New Roman"/>
          <w:b/>
          <w:sz w:val="24"/>
          <w:szCs w:val="24"/>
        </w:rPr>
        <w:t xml:space="preserve"> </w:t>
      </w:r>
      <w:r w:rsidR="008D7D05" w:rsidRPr="008D7D05">
        <w:rPr>
          <w:rFonts w:ascii="Times New Roman" w:hAnsi="Times New Roman"/>
          <w:b/>
          <w:sz w:val="24"/>
          <w:szCs w:val="24"/>
        </w:rPr>
        <w:t>1 часу в неделю</w:t>
      </w:r>
      <w:r w:rsidR="008D7D05">
        <w:rPr>
          <w:rFonts w:ascii="Times New Roman" w:hAnsi="Times New Roman"/>
          <w:b/>
          <w:sz w:val="24"/>
          <w:szCs w:val="24"/>
        </w:rPr>
        <w:t xml:space="preserve"> </w:t>
      </w:r>
      <w:r w:rsidR="00DE2C58" w:rsidRPr="00DE2C58">
        <w:rPr>
          <w:rFonts w:ascii="Times New Roman" w:hAnsi="Times New Roman"/>
          <w:b/>
          <w:sz w:val="24"/>
          <w:szCs w:val="24"/>
        </w:rPr>
        <w:t>за счёт кружковой работы</w:t>
      </w:r>
      <w:r w:rsidR="008D7D05">
        <w:rPr>
          <w:rFonts w:ascii="Times New Roman" w:hAnsi="Times New Roman"/>
          <w:b/>
          <w:sz w:val="24"/>
          <w:szCs w:val="24"/>
        </w:rPr>
        <w:t>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2B57">
        <w:rPr>
          <w:rFonts w:ascii="Times New Roman" w:hAnsi="Times New Roman"/>
          <w:i/>
          <w:sz w:val="24"/>
          <w:szCs w:val="24"/>
        </w:rPr>
        <w:t>Концептуальные стратегические (образовательные и общекультурные) и психолого-адаптационные задачи курса: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изучение православной религиозной традиции;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изучение истории христианства;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изучение содержания Евангелия и ознакомление с основными сюжетами Ветхого Завета;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изучение православной этики;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ознакомление с православным календарём;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знакомство с агиографией;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ознакомление с особенностями церковного искусства;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изучение устроения православного храма;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ознакомление с особенностями православного богослужения;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изучение церковнославянского языка;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ознакомление с мировыми религиями и сектами;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ознакомление с древними религиями, включая в общих чертах славянскую мифологию;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ознакомление с особенностями культовой архитектуры разных религий;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ознакомление с основными видами православного богослужения;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формирование целостного восприятия мира;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воспитание уважения к внутреннему миру каждого человека;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формирование культуры общения;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предупреждение возможных тупиков личностного развития;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воспитание волевых качеств, культуры мышления и культуры чувств;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выработка этических принципов, определяющих качество межличностных отношений на основе традиций культуры Отечества;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предупреждение религиозной эксплуатации и конфликтов на национальной и религиозной почве;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 xml:space="preserve">воспитание патриотизма; 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формирование представления о культурном и историческом единстве России и российского народа и важности сохранения культурно-национального единства;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духовно-нравственное воспитание через приобщение к традиционным ценностям отечественной культуры;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приобщение к художественно-эстетическим отечественным традициям;</w:t>
      </w:r>
    </w:p>
    <w:p w:rsidR="0035235F" w:rsidRPr="002D2B57" w:rsidRDefault="0035235F" w:rsidP="0035235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</w:r>
      <w:r w:rsidRPr="002D2B57">
        <w:rPr>
          <w:rFonts w:ascii="Times New Roman" w:hAnsi="Times New Roman"/>
          <w:iCs/>
          <w:sz w:val="24"/>
          <w:szCs w:val="24"/>
        </w:rPr>
        <w:t>расширение и активизация словаря школьников путём дополнения его лексикой духовного и историко-культурологического значения;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 xml:space="preserve">оказание помощи молодёжи в успешной социализации в отечественной культуре; 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возрождение православных основ семьи;</w:t>
      </w:r>
    </w:p>
    <w:p w:rsidR="0035235F" w:rsidRPr="002D2B57" w:rsidRDefault="0035235F" w:rsidP="0035235F">
      <w:pPr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пробуждение интереса и формирование мотивации к изучению отечественной культуры и истории;</w:t>
      </w:r>
    </w:p>
    <w:p w:rsidR="0035235F" w:rsidRPr="002D2B57" w:rsidRDefault="0035235F" w:rsidP="0035235F">
      <w:pPr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творческое развитие ребёнка на основе знаний об отечественной культуре и истории;</w:t>
      </w:r>
    </w:p>
    <w:p w:rsidR="0035235F" w:rsidRPr="002D2B57" w:rsidRDefault="0035235F" w:rsidP="0035235F">
      <w:pPr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lastRenderedPageBreak/>
        <w:t>—</w:t>
      </w:r>
      <w:r w:rsidRPr="002D2B57">
        <w:rPr>
          <w:rFonts w:ascii="Times New Roman" w:hAnsi="Times New Roman"/>
          <w:sz w:val="24"/>
          <w:szCs w:val="24"/>
        </w:rPr>
        <w:tab/>
        <w:t>формирование потребности школьника в творческом участии в жизни России, в сохранении природы и созидании культуры Отечества.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D2B57">
        <w:rPr>
          <w:rFonts w:ascii="Times New Roman" w:hAnsi="Times New Roman"/>
          <w:i/>
          <w:iCs/>
          <w:sz w:val="24"/>
          <w:szCs w:val="24"/>
        </w:rPr>
        <w:t>Краткая характеристика структуры программы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Программа построена по принципу постепенного усложнения учебного материала с учётом возрастных особенностей учащихся.</w:t>
      </w:r>
    </w:p>
    <w:p w:rsidR="0035235F" w:rsidRPr="002D2B57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35235F" w:rsidRPr="002D2B57">
        <w:rPr>
          <w:rFonts w:ascii="Times New Roman" w:hAnsi="Times New Roman"/>
          <w:sz w:val="24"/>
          <w:szCs w:val="24"/>
        </w:rPr>
        <w:t xml:space="preserve">урс </w:t>
      </w:r>
      <w:r>
        <w:rPr>
          <w:rFonts w:ascii="Times New Roman" w:hAnsi="Times New Roman"/>
          <w:sz w:val="24"/>
          <w:szCs w:val="24"/>
        </w:rPr>
        <w:t>начальной школы</w:t>
      </w:r>
      <w:r w:rsidR="00DE2C58">
        <w:rPr>
          <w:rFonts w:ascii="Times New Roman" w:hAnsi="Times New Roman"/>
          <w:sz w:val="24"/>
          <w:szCs w:val="24"/>
        </w:rPr>
        <w:t xml:space="preserve"> поделён</w:t>
      </w:r>
      <w:r>
        <w:rPr>
          <w:rFonts w:ascii="Times New Roman" w:hAnsi="Times New Roman"/>
          <w:sz w:val="24"/>
          <w:szCs w:val="24"/>
        </w:rPr>
        <w:t xml:space="preserve"> </w:t>
      </w:r>
      <w:r w:rsidR="00DE2C58">
        <w:rPr>
          <w:rFonts w:ascii="Times New Roman" w:hAnsi="Times New Roman"/>
          <w:sz w:val="24"/>
          <w:szCs w:val="24"/>
        </w:rPr>
        <w:t>на</w:t>
      </w:r>
      <w:r w:rsidR="0035235F" w:rsidRPr="002D2B57">
        <w:rPr>
          <w:rFonts w:ascii="Times New Roman" w:hAnsi="Times New Roman"/>
          <w:sz w:val="24"/>
          <w:szCs w:val="24"/>
        </w:rPr>
        <w:t xml:space="preserve">  раздел</w:t>
      </w:r>
      <w:r w:rsidR="00DE2C58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и</w:t>
      </w:r>
      <w:r w:rsidR="0035235F" w:rsidRPr="002D2B57">
        <w:rPr>
          <w:rFonts w:ascii="Times New Roman" w:hAnsi="Times New Roman"/>
          <w:sz w:val="24"/>
          <w:szCs w:val="24"/>
        </w:rPr>
        <w:t xml:space="preserve"> </w:t>
      </w:r>
      <w:r w:rsidR="00DE2C58">
        <w:rPr>
          <w:rFonts w:ascii="Times New Roman" w:hAnsi="Times New Roman"/>
          <w:sz w:val="24"/>
          <w:szCs w:val="24"/>
        </w:rPr>
        <w:t xml:space="preserve">на 3 </w:t>
      </w:r>
      <w:r w:rsidR="0035235F" w:rsidRPr="002D2B57">
        <w:rPr>
          <w:rFonts w:ascii="Times New Roman" w:hAnsi="Times New Roman"/>
          <w:sz w:val="24"/>
          <w:szCs w:val="24"/>
        </w:rPr>
        <w:t xml:space="preserve"> года обучения: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b/>
          <w:iCs/>
          <w:sz w:val="24"/>
          <w:szCs w:val="24"/>
        </w:rPr>
        <w:t>Часть I (начальная школа).</w:t>
      </w:r>
      <w:r w:rsidRPr="002D2B57">
        <w:rPr>
          <w:rFonts w:ascii="Times New Roman" w:hAnsi="Times New Roman"/>
          <w:sz w:val="24"/>
          <w:szCs w:val="24"/>
        </w:rPr>
        <w:t xml:space="preserve"> </w:t>
      </w:r>
      <w:r w:rsidRPr="002D2B57">
        <w:rPr>
          <w:rFonts w:ascii="Times New Roman" w:hAnsi="Times New Roman"/>
          <w:b/>
          <w:sz w:val="24"/>
          <w:szCs w:val="24"/>
        </w:rPr>
        <w:t>«Роль религиозной культуры в жизни человека»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1.</w:t>
      </w:r>
      <w:r w:rsidRPr="002D2B57">
        <w:rPr>
          <w:rFonts w:ascii="Times New Roman" w:hAnsi="Times New Roman"/>
          <w:sz w:val="24"/>
          <w:szCs w:val="24"/>
        </w:rPr>
        <w:tab/>
        <w:t>«Мы и наша культура» для 1 класса.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2.</w:t>
      </w:r>
      <w:r w:rsidRPr="002D2B57">
        <w:rPr>
          <w:rFonts w:ascii="Times New Roman" w:hAnsi="Times New Roman"/>
          <w:sz w:val="24"/>
          <w:szCs w:val="24"/>
        </w:rPr>
        <w:tab/>
        <w:t>Мир вокруг и внутри нас» для 2 класса.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3.</w:t>
      </w:r>
      <w:r w:rsidRPr="002D2B57">
        <w:rPr>
          <w:rFonts w:ascii="Times New Roman" w:hAnsi="Times New Roman"/>
          <w:sz w:val="24"/>
          <w:szCs w:val="24"/>
        </w:rPr>
        <w:tab/>
        <w:t>«О чем рассказывает икона и Библия» для 3 класса.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2B57">
        <w:rPr>
          <w:rFonts w:ascii="Times New Roman" w:hAnsi="Times New Roman"/>
          <w:i/>
          <w:sz w:val="24"/>
          <w:szCs w:val="24"/>
        </w:rPr>
        <w:t>Каждый раздел включает несколько тем (от 2 до 8), а каждая тема рассматривается на 1–15 уроках (в зависимости от объёма и степени сложности учебного материала).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D2B57">
        <w:rPr>
          <w:rFonts w:ascii="Times New Roman" w:hAnsi="Times New Roman"/>
          <w:i/>
          <w:iCs/>
          <w:sz w:val="24"/>
          <w:szCs w:val="24"/>
        </w:rPr>
        <w:t>Условия реализации программы и основные методические рекомендации</w:t>
      </w:r>
      <w:r w:rsidR="008D7D05">
        <w:rPr>
          <w:rFonts w:ascii="Times New Roman" w:hAnsi="Times New Roman"/>
          <w:i/>
          <w:iCs/>
          <w:sz w:val="24"/>
          <w:szCs w:val="24"/>
        </w:rPr>
        <w:t>: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Успешное </w:t>
      </w:r>
      <w:proofErr w:type="gramStart"/>
      <w:r w:rsidRPr="002D2B57">
        <w:rPr>
          <w:rFonts w:ascii="Times New Roman" w:hAnsi="Times New Roman"/>
          <w:sz w:val="24"/>
          <w:szCs w:val="24"/>
        </w:rPr>
        <w:t>обучение по</w:t>
      </w:r>
      <w:proofErr w:type="gramEnd"/>
      <w:r w:rsidRPr="002D2B57">
        <w:rPr>
          <w:rFonts w:ascii="Times New Roman" w:hAnsi="Times New Roman"/>
          <w:sz w:val="24"/>
          <w:szCs w:val="24"/>
        </w:rPr>
        <w:t xml:space="preserve"> данной программе возможно при выполнении следующих условий: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учитель должен хорошо знать историю Отечества, историю религии, хорошо знать и чтить наследие православной культуры, глубоко уважать исторический и православный духовный опыт русского и других народов России;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педагог должен любить детей, уважать их внутренний мир, знать возрастные особенности воспитанников, основные закономерности развития школьников;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педагог должен опираться не на собственные умозаключения, а на устоявшиеся традиции духовной отечественной культуры, исторические факты, Священное Писание и Священное Предание, опыт отцов Церкви, научные данные, факты и явления современной общественной жизни, которые могут быть полезны в целях воспитания молодёжи;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необходимо широкое использование иллюстративного материала (изобразительного, литературного, музыкального);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необходимо привлечение учащихся к самостоятельной и коллективной исследовательской и творческой деятельности;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учитель организует уроки по традиционным моделям при соответствии типа урока его целям и задачам;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используются разнообразные методы и приёмы обучения, традиционно применяемые в школьном образовании;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основное усвоение учебного материала достигается на уроке под контролем учителя;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—</w:t>
      </w:r>
      <w:r w:rsidRPr="002D2B57">
        <w:rPr>
          <w:rFonts w:ascii="Times New Roman" w:hAnsi="Times New Roman"/>
          <w:sz w:val="24"/>
          <w:szCs w:val="24"/>
        </w:rPr>
        <w:tab/>
        <w:t>теоретические занятия следует дополнять посещением храмов, музеев.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При </w:t>
      </w:r>
      <w:proofErr w:type="gramStart"/>
      <w:r w:rsidRPr="002D2B57">
        <w:rPr>
          <w:rFonts w:ascii="Times New Roman" w:hAnsi="Times New Roman"/>
          <w:sz w:val="24"/>
          <w:szCs w:val="24"/>
        </w:rPr>
        <w:t>обучении детей по программе</w:t>
      </w:r>
      <w:proofErr w:type="gramEnd"/>
      <w:r w:rsidRPr="002D2B57">
        <w:rPr>
          <w:rFonts w:ascii="Times New Roman" w:hAnsi="Times New Roman"/>
          <w:sz w:val="24"/>
          <w:szCs w:val="24"/>
        </w:rPr>
        <w:t xml:space="preserve"> «История религиозной культуры» обязательно соблюдение следующих </w:t>
      </w:r>
      <w:r w:rsidRPr="002D2B57">
        <w:rPr>
          <w:rFonts w:ascii="Times New Roman" w:hAnsi="Times New Roman"/>
          <w:b/>
          <w:bCs/>
          <w:sz w:val="24"/>
          <w:szCs w:val="24"/>
        </w:rPr>
        <w:t>психолого-педагогических принципов</w:t>
      </w:r>
      <w:r w:rsidRPr="002D2B57">
        <w:rPr>
          <w:rFonts w:ascii="Times New Roman" w:hAnsi="Times New Roman"/>
          <w:sz w:val="24"/>
          <w:szCs w:val="24"/>
        </w:rPr>
        <w:t>: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•</w:t>
      </w:r>
      <w:r w:rsidRPr="002D2B57">
        <w:rPr>
          <w:rFonts w:ascii="Times New Roman" w:hAnsi="Times New Roman"/>
          <w:sz w:val="24"/>
          <w:szCs w:val="24"/>
        </w:rPr>
        <w:tab/>
        <w:t>приоритета духовных ценностей и уважения к внутреннему миру каждого школьника;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•</w:t>
      </w:r>
      <w:r w:rsidRPr="002D2B57">
        <w:rPr>
          <w:rFonts w:ascii="Times New Roman" w:hAnsi="Times New Roman"/>
          <w:sz w:val="24"/>
          <w:szCs w:val="24"/>
        </w:rPr>
        <w:tab/>
        <w:t>единства образовательного и воспитательного процессов;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•</w:t>
      </w:r>
      <w:r w:rsidRPr="002D2B57">
        <w:rPr>
          <w:rFonts w:ascii="Times New Roman" w:hAnsi="Times New Roman"/>
          <w:sz w:val="24"/>
          <w:szCs w:val="24"/>
        </w:rPr>
        <w:tab/>
        <w:t>рефлексивного обучения;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•</w:t>
      </w:r>
      <w:r w:rsidRPr="002D2B57">
        <w:rPr>
          <w:rFonts w:ascii="Times New Roman" w:hAnsi="Times New Roman"/>
          <w:sz w:val="24"/>
          <w:szCs w:val="24"/>
        </w:rPr>
        <w:tab/>
        <w:t>принципа равной ответственности педагога и ученика за неуспех усвоения материала.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Предпочтительные методы обучения: 1) небольшой иллюстрированный рассказ с обсуждением наиболее сложных вопросов темы, предусмотренных учителем или предложенных учениками, на следующем этапе этого же урока; 2) комментированное чтение; 3) беседа с закреплением материала в творческих работах под руководством учителя; 4) сократический урок; 5) короткая иллюстрированная лекция с заданиями на закрепление материала; 6) чтение фрагментов из Библии с последующим обсуждением (на этом же уроке) и творческим заданием; 7) анализ поэтического текста с раскрытием </w:t>
      </w:r>
      <w:r w:rsidRPr="002D2B57">
        <w:rPr>
          <w:rFonts w:ascii="Times New Roman" w:hAnsi="Times New Roman"/>
          <w:sz w:val="24"/>
          <w:szCs w:val="24"/>
        </w:rPr>
        <w:lastRenderedPageBreak/>
        <w:t>сюжетов и образов религиозного содержания; 8) работа с текстами, картами, составление кроссвордов.</w:t>
      </w:r>
    </w:p>
    <w:p w:rsidR="0035235F" w:rsidRPr="002D2B57" w:rsidRDefault="0035235F" w:rsidP="0035235F">
      <w:pPr>
        <w:pStyle w:val="16"/>
        <w:spacing w:before="0" w:after="0"/>
        <w:jc w:val="both"/>
        <w:rPr>
          <w:rFonts w:ascii="Times New Roman" w:hAnsi="Times New Roman"/>
          <w:b w:val="0"/>
          <w:bCs w:val="0"/>
          <w:i/>
          <w:iCs/>
          <w:sz w:val="24"/>
          <w:szCs w:val="24"/>
        </w:rPr>
      </w:pPr>
      <w:r w:rsidRPr="002D2B57">
        <w:rPr>
          <w:rFonts w:ascii="Times New Roman" w:hAnsi="Times New Roman"/>
          <w:b w:val="0"/>
          <w:bCs w:val="0"/>
          <w:i/>
          <w:iCs/>
          <w:sz w:val="24"/>
          <w:szCs w:val="24"/>
        </w:rPr>
        <w:t>Оценка результатов изучения курса</w:t>
      </w:r>
      <w:r w:rsidR="008D7D05">
        <w:rPr>
          <w:rFonts w:ascii="Times New Roman" w:hAnsi="Times New Roman"/>
          <w:b w:val="0"/>
          <w:bCs w:val="0"/>
          <w:i/>
          <w:iCs/>
          <w:sz w:val="24"/>
          <w:szCs w:val="24"/>
        </w:rPr>
        <w:t>:</w:t>
      </w:r>
    </w:p>
    <w:p w:rsidR="0035235F" w:rsidRPr="002D2B57" w:rsidRDefault="0035235F" w:rsidP="008D7D05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Уровень и степень освоения знаний контролируются, прежде всего, в ходе урока путём устного опроса, обсуждения темы. Предполагается также выставление отметок за ведение тетради, выполнение домашнего задания, творческих работ. 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 xml:space="preserve">В начальной школе необходимы словесные поощрения и положительные отметки (неудовлетворительные отметки не ставятся). В первом и втором классах рекомендуется пользоваться только положительными отметками («4» и «5»). </w:t>
      </w:r>
    </w:p>
    <w:p w:rsidR="0035235F" w:rsidRPr="002D2B57" w:rsidRDefault="0035235F" w:rsidP="0035235F">
      <w:pPr>
        <w:keepNext/>
        <w:keepLines/>
        <w:spacing w:after="0" w:line="240" w:lineRule="auto"/>
        <w:ind w:right="20"/>
        <w:jc w:val="center"/>
        <w:outlineLvl w:val="2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0" w:name="bookmark1"/>
      <w:r w:rsidRPr="002D2B57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2. Личностные, </w:t>
      </w:r>
      <w:proofErr w:type="spellStart"/>
      <w:r w:rsidRPr="002D2B57">
        <w:rPr>
          <w:rFonts w:ascii="Times New Roman" w:hAnsi="Times New Roman"/>
          <w:b/>
          <w:bCs/>
          <w:iCs/>
          <w:sz w:val="28"/>
          <w:szCs w:val="28"/>
          <w:lang w:eastAsia="ru-RU"/>
        </w:rPr>
        <w:t>метапредметные</w:t>
      </w:r>
      <w:proofErr w:type="spellEnd"/>
      <w:r w:rsidRPr="002D2B57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и предметные результаты освоения программы</w:t>
      </w:r>
    </w:p>
    <w:p w:rsidR="0035235F" w:rsidRPr="002D2B5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По окончании изучения курса «История религиозной культуры» предполагается получение школьниками историко-культурологических и наиболее общих богословских знаний в области мировых религий, религиозно-философских течений, сектантства, древних религий, славянской мифологии, православного богослужения, православной этики, архитектуры, устройства и назначения храма, овладение богословской терминологией, знакомство с иконописью, фреской, агиографией.</w:t>
      </w:r>
    </w:p>
    <w:p w:rsidR="0035235F" w:rsidRDefault="0035235F" w:rsidP="0035235F">
      <w:pPr>
        <w:keepNext/>
        <w:keepLines/>
        <w:spacing w:after="0" w:line="240" w:lineRule="auto"/>
        <w:ind w:left="20" w:right="20" w:firstLine="360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  <w:proofErr w:type="gramStart"/>
      <w:r w:rsidRPr="002D2B57">
        <w:rPr>
          <w:rFonts w:ascii="Times New Roman" w:hAnsi="Times New Roman"/>
          <w:sz w:val="24"/>
          <w:szCs w:val="24"/>
        </w:rPr>
        <w:t>Учащиеся должны знать содержание Евангелия, некоторые сюжеты Ветхого Завета, уметь читать и понимать церковнославянские тексты, хорошо знать историю, значение и традиции православных праздников, уметь работать с историческими документами, картами, справочной литературой, первоисточниками для составления рефератов, докладов и других работ исследовательского характера, излагать и обосновывать свою точку зрения, опираясь на рекомендованную литературу</w:t>
      </w:r>
      <w:proofErr w:type="gramEnd"/>
    </w:p>
    <w:bookmarkEnd w:id="0"/>
    <w:p w:rsidR="0035235F" w:rsidRPr="002D2B57" w:rsidRDefault="0035235F" w:rsidP="0035235F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2D2B57">
        <w:rPr>
          <w:rFonts w:ascii="Times New Roman" w:hAnsi="Times New Roman"/>
          <w:b/>
          <w:sz w:val="28"/>
          <w:szCs w:val="28"/>
        </w:rPr>
        <w:t>3. Содержание курса</w:t>
      </w:r>
    </w:p>
    <w:p w:rsidR="0035235F" w:rsidRPr="002D2B57" w:rsidRDefault="0035235F" w:rsidP="0035235F">
      <w:pPr>
        <w:pStyle w:val="af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2D2B57">
        <w:rPr>
          <w:rFonts w:ascii="Times New Roman" w:hAnsi="Times New Roman"/>
          <w:b/>
          <w:iCs/>
          <w:sz w:val="24"/>
          <w:szCs w:val="24"/>
        </w:rPr>
        <w:t>Часть I (начальная школа)</w:t>
      </w:r>
    </w:p>
    <w:p w:rsidR="0035235F" w:rsidRPr="002D2B57" w:rsidRDefault="0035235F" w:rsidP="0035235F">
      <w:pPr>
        <w:pStyle w:val="af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2D2B57">
        <w:rPr>
          <w:rFonts w:ascii="Times New Roman" w:hAnsi="Times New Roman"/>
          <w:b/>
          <w:sz w:val="24"/>
          <w:szCs w:val="24"/>
        </w:rPr>
        <w:t>«РОЛЬ РЕЛИГИОЗНОЙ КУЛЬТУРЫ В ЖИЗНИ ЧЕЛОВЕКА»</w:t>
      </w:r>
    </w:p>
    <w:p w:rsidR="0035235F" w:rsidRPr="002D2B57" w:rsidRDefault="0035235F" w:rsidP="0035235F">
      <w:pPr>
        <w:pStyle w:val="16"/>
        <w:spacing w:before="0" w:after="0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>1 класс</w:t>
      </w:r>
    </w:p>
    <w:p w:rsidR="0035235F" w:rsidRPr="002D2B57" w:rsidRDefault="0035235F" w:rsidP="0035235F">
      <w:pPr>
        <w:pStyle w:val="af2"/>
        <w:spacing w:after="0" w:line="240" w:lineRule="auto"/>
        <w:rPr>
          <w:rFonts w:ascii="Times New Roman" w:hAnsi="Times New Roman"/>
        </w:rPr>
      </w:pPr>
      <w:r w:rsidRPr="002D2B57">
        <w:rPr>
          <w:rFonts w:ascii="Times New Roman" w:hAnsi="Times New Roman"/>
        </w:rPr>
        <w:t>РАЗД</w:t>
      </w:r>
      <w:r>
        <w:rPr>
          <w:rFonts w:ascii="Times New Roman" w:hAnsi="Times New Roman"/>
        </w:rPr>
        <w:t>ЕЛ 1. «МЫ И НАША КУЛЬТУРА» – 33 часа</w:t>
      </w:r>
    </w:p>
    <w:p w:rsidR="0035235F" w:rsidRPr="002D2B57" w:rsidRDefault="0035235F" w:rsidP="003523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b/>
          <w:sz w:val="24"/>
          <w:szCs w:val="24"/>
        </w:rPr>
        <w:t xml:space="preserve">Тема 1. «КРАСОТА В НАШЕМ МИРЕ» </w:t>
      </w:r>
      <w:r>
        <w:rPr>
          <w:rFonts w:ascii="Times New Roman" w:hAnsi="Times New Roman"/>
          <w:sz w:val="24"/>
          <w:szCs w:val="24"/>
        </w:rPr>
        <w:t>– 4</w:t>
      </w:r>
      <w:r w:rsidRPr="002D2B57">
        <w:rPr>
          <w:rFonts w:ascii="Times New Roman" w:hAnsi="Times New Roman"/>
          <w:sz w:val="24"/>
          <w:szCs w:val="24"/>
        </w:rPr>
        <w:t xml:space="preserve"> ч.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Нерукотворная красота природы.</w:t>
      </w:r>
      <w:r w:rsidRPr="002D2B57">
        <w:rPr>
          <w:rFonts w:ascii="Times New Roman" w:hAnsi="Times New Roman"/>
          <w:iCs/>
          <w:sz w:val="24"/>
          <w:szCs w:val="24"/>
        </w:rPr>
        <w:t xml:space="preserve"> Т</w:t>
      </w:r>
      <w:r w:rsidRPr="002D2B57">
        <w:rPr>
          <w:rFonts w:ascii="Times New Roman" w:hAnsi="Times New Roman"/>
          <w:sz w:val="24"/>
          <w:szCs w:val="24"/>
        </w:rPr>
        <w:t>радиционное представление о нерукотворности природы. Творец. Творение. Необходимость проявления заботы человека о природном мире.</w:t>
      </w:r>
      <w:r w:rsidRPr="002D2B57">
        <w:rPr>
          <w:rFonts w:ascii="Times New Roman" w:hAnsi="Times New Roman"/>
          <w:iCs/>
          <w:sz w:val="24"/>
          <w:szCs w:val="24"/>
        </w:rPr>
        <w:t xml:space="preserve">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Рукотворная красота культуры.</w:t>
      </w:r>
      <w:r w:rsidRPr="002D2B57">
        <w:rPr>
          <w:rFonts w:ascii="Times New Roman" w:hAnsi="Times New Roman"/>
          <w:iCs/>
          <w:sz w:val="24"/>
          <w:szCs w:val="24"/>
        </w:rPr>
        <w:t xml:space="preserve"> Р</w:t>
      </w:r>
      <w:r w:rsidRPr="002D2B57">
        <w:rPr>
          <w:rFonts w:ascii="Times New Roman" w:hAnsi="Times New Roman"/>
          <w:sz w:val="24"/>
          <w:szCs w:val="24"/>
        </w:rPr>
        <w:t xml:space="preserve">укотворность как особенность культуры. </w:t>
      </w:r>
      <w:r w:rsidRPr="002D2B57">
        <w:rPr>
          <w:rFonts w:ascii="Times New Roman" w:hAnsi="Times New Roman"/>
          <w:sz w:val="24"/>
          <w:szCs w:val="24"/>
        </w:rPr>
        <w:tab/>
        <w:t xml:space="preserve">Человек – созидатель культуры. Святость. Творчество. Преподобный Серафим </w:t>
      </w:r>
      <w:proofErr w:type="spellStart"/>
      <w:r w:rsidRPr="002D2B57">
        <w:rPr>
          <w:rFonts w:ascii="Times New Roman" w:hAnsi="Times New Roman"/>
          <w:sz w:val="24"/>
          <w:szCs w:val="24"/>
        </w:rPr>
        <w:t>Саровский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 и преподобный Сергий Радонежский: образы святости в отечественной церковной и светской культуре. </w:t>
      </w:r>
    </w:p>
    <w:p w:rsidR="0035235F" w:rsidRPr="002D2B57" w:rsidRDefault="0035235F" w:rsidP="003523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b/>
          <w:sz w:val="24"/>
          <w:szCs w:val="24"/>
        </w:rPr>
        <w:t xml:space="preserve">Тема 2. «ХРАНИЛИЩА КУЛЬТУРЫ» </w:t>
      </w:r>
      <w:r w:rsidRPr="002D2B57">
        <w:rPr>
          <w:rFonts w:ascii="Times New Roman" w:hAnsi="Times New Roman"/>
          <w:sz w:val="24"/>
          <w:szCs w:val="24"/>
        </w:rPr>
        <w:t>– 5 ч.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/>
          <w:sz w:val="24"/>
          <w:szCs w:val="24"/>
        </w:rPr>
        <w:tab/>
      </w:r>
      <w:r w:rsidRPr="002D2B57">
        <w:rPr>
          <w:rFonts w:ascii="Times New Roman" w:hAnsi="Times New Roman"/>
          <w:sz w:val="24"/>
          <w:szCs w:val="24"/>
        </w:rPr>
        <w:t xml:space="preserve">Музеи как хранилища предметов культуры. Знакомство с сокровищами Оружейной палаты. Евангелие.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 xml:space="preserve">Государственная Третьяковская галерея. Спас Нерукотворный. Образы Родины в произведениях отечественного изобразительного искусства.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Государственный Русский музей.</w:t>
      </w:r>
      <w:r w:rsidRPr="002D2B57">
        <w:rPr>
          <w:rFonts w:ascii="Times New Roman" w:hAnsi="Times New Roman"/>
          <w:iCs/>
          <w:sz w:val="24"/>
          <w:szCs w:val="24"/>
        </w:rPr>
        <w:t xml:space="preserve"> Государственный Эрмитаж.</w:t>
      </w:r>
      <w:r w:rsidRPr="002D2B57">
        <w:rPr>
          <w:rFonts w:ascii="Times New Roman" w:hAnsi="Times New Roman"/>
          <w:sz w:val="24"/>
          <w:szCs w:val="24"/>
        </w:rPr>
        <w:t xml:space="preserve"> Икона Архангела Гавриила (Ангел Златые власы). Икона «Чудо Георгия о </w:t>
      </w:r>
      <w:proofErr w:type="spellStart"/>
      <w:r w:rsidRPr="002D2B57">
        <w:rPr>
          <w:rFonts w:ascii="Times New Roman" w:hAnsi="Times New Roman"/>
          <w:sz w:val="24"/>
          <w:szCs w:val="24"/>
        </w:rPr>
        <w:t>змие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».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Библиотеки – хранилища культуры. Российская государственная библиотека. Возникновение библиотек при храмах и монастырях. Русские цари – основатели крупнейших библиотек России.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Человек – хранитель культуры. З</w:t>
      </w:r>
      <w:r w:rsidRPr="002D2B57">
        <w:rPr>
          <w:rFonts w:ascii="Times New Roman" w:hAnsi="Times New Roman"/>
          <w:iCs/>
          <w:sz w:val="24"/>
          <w:szCs w:val="24"/>
        </w:rPr>
        <w:t>ависимость</w:t>
      </w:r>
      <w:r w:rsidRPr="002D2B57">
        <w:rPr>
          <w:rFonts w:ascii="Times New Roman" w:hAnsi="Times New Roman"/>
          <w:sz w:val="24"/>
          <w:szCs w:val="24"/>
        </w:rPr>
        <w:t xml:space="preserve"> культуры России от образования и личного участия каждого человека в сохранении общенародного достояния.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 xml:space="preserve">Представление о единстве культуры России. </w:t>
      </w:r>
    </w:p>
    <w:p w:rsidR="0035235F" w:rsidRPr="002D2B57" w:rsidRDefault="0035235F" w:rsidP="0035235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D2B57">
        <w:rPr>
          <w:rFonts w:ascii="Times New Roman" w:hAnsi="Times New Roman"/>
          <w:b/>
          <w:sz w:val="24"/>
          <w:szCs w:val="24"/>
        </w:rPr>
        <w:t>Тема 3.</w:t>
      </w:r>
      <w:r w:rsidRPr="002D2B5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D2B57">
        <w:rPr>
          <w:rFonts w:ascii="Times New Roman" w:hAnsi="Times New Roman"/>
          <w:b/>
          <w:sz w:val="24"/>
          <w:szCs w:val="24"/>
        </w:rPr>
        <w:t xml:space="preserve">«ВСЕГДА ЖИВОЕ» </w:t>
      </w:r>
      <w:r>
        <w:rPr>
          <w:rFonts w:ascii="Times New Roman" w:hAnsi="Times New Roman"/>
          <w:sz w:val="24"/>
          <w:szCs w:val="24"/>
        </w:rPr>
        <w:t>– 7</w:t>
      </w:r>
      <w:r w:rsidRPr="002D2B57">
        <w:rPr>
          <w:rFonts w:ascii="Times New Roman" w:hAnsi="Times New Roman"/>
          <w:sz w:val="24"/>
          <w:szCs w:val="24"/>
        </w:rPr>
        <w:t xml:space="preserve"> ч.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Евангелие.</w:t>
      </w:r>
      <w:r w:rsidRPr="002D2B57">
        <w:rPr>
          <w:rFonts w:ascii="Times New Roman" w:hAnsi="Times New Roman"/>
          <w:iCs/>
          <w:sz w:val="24"/>
          <w:szCs w:val="24"/>
        </w:rPr>
        <w:t xml:space="preserve"> Представление о Евангелии как главной и древнейшей духовной книге в России, о роли Евангелия в отечественной культуре.</w:t>
      </w:r>
      <w:r w:rsidRPr="002D2B57">
        <w:rPr>
          <w:rFonts w:ascii="Times New Roman" w:hAnsi="Times New Roman"/>
          <w:sz w:val="24"/>
          <w:szCs w:val="24"/>
        </w:rPr>
        <w:t xml:space="preserve"> Напрестольное Евангелие.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lastRenderedPageBreak/>
        <w:tab/>
        <w:t xml:space="preserve">Иконы. Назначение иконы. Представление о ценности иконы для православных верующих </w:t>
      </w:r>
      <w:r w:rsidRPr="002D2B57">
        <w:rPr>
          <w:rFonts w:ascii="Times New Roman" w:hAnsi="Times New Roman"/>
          <w:sz w:val="24"/>
          <w:szCs w:val="24"/>
        </w:rPr>
        <w:t xml:space="preserve">как святыни. Историческая и художественно-эстетическая ценность иконы </w:t>
      </w:r>
      <w:r w:rsidRPr="002D2B57">
        <w:rPr>
          <w:rFonts w:ascii="Times New Roman" w:hAnsi="Times New Roman"/>
          <w:iCs/>
          <w:sz w:val="24"/>
          <w:szCs w:val="24"/>
        </w:rPr>
        <w:t xml:space="preserve">для отечественной и мировой культуры. </w:t>
      </w:r>
      <w:r w:rsidRPr="002D2B57">
        <w:rPr>
          <w:rFonts w:ascii="Times New Roman" w:hAnsi="Times New Roman"/>
          <w:sz w:val="24"/>
          <w:szCs w:val="24"/>
        </w:rPr>
        <w:t xml:space="preserve">Святая Троица. </w:t>
      </w:r>
      <w:proofErr w:type="spellStart"/>
      <w:r w:rsidRPr="002D2B57">
        <w:rPr>
          <w:rFonts w:ascii="Times New Roman" w:hAnsi="Times New Roman"/>
          <w:sz w:val="24"/>
          <w:szCs w:val="24"/>
        </w:rPr>
        <w:t>Иверская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 икона Божией Матери. Святитель Николай Чудотворец. Андрей Рублёв.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Храмы.</w:t>
      </w:r>
      <w:r w:rsidRPr="002D2B57">
        <w:rPr>
          <w:rFonts w:ascii="Times New Roman" w:hAnsi="Times New Roman"/>
          <w:iCs/>
          <w:sz w:val="24"/>
          <w:szCs w:val="24"/>
        </w:rPr>
        <w:t xml:space="preserve"> Общее представление о православном храме. П</w:t>
      </w:r>
      <w:r w:rsidRPr="002D2B57">
        <w:rPr>
          <w:rFonts w:ascii="Times New Roman" w:hAnsi="Times New Roman"/>
          <w:sz w:val="24"/>
          <w:szCs w:val="24"/>
        </w:rPr>
        <w:t xml:space="preserve">онятие «храм – дом Божий». Ценность храма как святыни для православных людей. Представление о художественной и культурно-исторической ценности православных храмов для культуры России и мировой культуры.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Особенности внешнего устроения храма. Крест. Главка, купол, барабан, держава, апсида.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Общее представление о</w:t>
      </w:r>
      <w:r w:rsidRPr="002D2B57">
        <w:rPr>
          <w:rFonts w:ascii="Times New Roman" w:hAnsi="Times New Roman"/>
          <w:iCs/>
          <w:sz w:val="24"/>
          <w:szCs w:val="24"/>
        </w:rPr>
        <w:t xml:space="preserve"> внутреннем устроении православного храма. И</w:t>
      </w:r>
      <w:r w:rsidRPr="002D2B57">
        <w:rPr>
          <w:rFonts w:ascii="Times New Roman" w:hAnsi="Times New Roman"/>
          <w:sz w:val="24"/>
          <w:szCs w:val="24"/>
        </w:rPr>
        <w:t>коностас, алтарь, престол. Лампада, подсвечник.</w:t>
      </w:r>
      <w:r w:rsidRPr="002D2B57">
        <w:rPr>
          <w:rFonts w:ascii="Times New Roman" w:hAnsi="Times New Roman"/>
          <w:iCs/>
          <w:sz w:val="24"/>
          <w:szCs w:val="24"/>
        </w:rPr>
        <w:t xml:space="preserve"> </w:t>
      </w:r>
      <w:r w:rsidRPr="002D2B57">
        <w:rPr>
          <w:rFonts w:ascii="Times New Roman" w:hAnsi="Times New Roman"/>
          <w:sz w:val="24"/>
          <w:szCs w:val="24"/>
        </w:rPr>
        <w:t xml:space="preserve">Крестное знамение. Распятие.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Представление о</w:t>
      </w:r>
      <w:r w:rsidRPr="002D2B57">
        <w:rPr>
          <w:rFonts w:ascii="Times New Roman" w:hAnsi="Times New Roman"/>
          <w:iCs/>
          <w:sz w:val="24"/>
          <w:szCs w:val="24"/>
        </w:rPr>
        <w:t xml:space="preserve"> православном богослужении. П</w:t>
      </w:r>
      <w:r w:rsidRPr="002D2B57">
        <w:rPr>
          <w:rFonts w:ascii="Times New Roman" w:hAnsi="Times New Roman"/>
          <w:sz w:val="24"/>
          <w:szCs w:val="24"/>
        </w:rPr>
        <w:t>онятие о богослужении как соборном общении народа с Богом.</w:t>
      </w:r>
      <w:r w:rsidRPr="002D2B57">
        <w:rPr>
          <w:rFonts w:ascii="Times New Roman" w:hAnsi="Times New Roman"/>
          <w:iCs/>
          <w:sz w:val="24"/>
          <w:szCs w:val="24"/>
        </w:rPr>
        <w:t xml:space="preserve"> </w:t>
      </w:r>
      <w:r w:rsidRPr="002D2B57">
        <w:rPr>
          <w:rFonts w:ascii="Times New Roman" w:hAnsi="Times New Roman"/>
          <w:sz w:val="24"/>
          <w:szCs w:val="24"/>
        </w:rPr>
        <w:t>Горний мир. Дольний мир.</w:t>
      </w:r>
    </w:p>
    <w:p w:rsidR="0035235F" w:rsidRPr="002D2B57" w:rsidRDefault="0035235F" w:rsidP="0035235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D2B57">
        <w:rPr>
          <w:rFonts w:ascii="Times New Roman" w:hAnsi="Times New Roman"/>
          <w:b/>
          <w:sz w:val="24"/>
          <w:szCs w:val="24"/>
        </w:rPr>
        <w:t>Тема 4.</w:t>
      </w:r>
      <w:r w:rsidRPr="002D2B5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D2B57">
        <w:rPr>
          <w:rFonts w:ascii="Times New Roman" w:hAnsi="Times New Roman"/>
          <w:b/>
          <w:sz w:val="24"/>
          <w:szCs w:val="24"/>
        </w:rPr>
        <w:t xml:space="preserve">«НАША РОДИНА» </w:t>
      </w:r>
      <w:r w:rsidRPr="002D2B57">
        <w:rPr>
          <w:rFonts w:ascii="Times New Roman" w:hAnsi="Times New Roman"/>
          <w:sz w:val="24"/>
          <w:szCs w:val="24"/>
        </w:rPr>
        <w:t>– 10 ч.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Россия – наша Родина. Россия –</w:t>
      </w:r>
      <w:r w:rsidRPr="002D2B57">
        <w:rPr>
          <w:rFonts w:ascii="Times New Roman" w:hAnsi="Times New Roman"/>
          <w:iCs/>
          <w:sz w:val="24"/>
          <w:szCs w:val="24"/>
        </w:rPr>
        <w:t xml:space="preserve"> общая Родина всех её россиян. Красота просторов </w:t>
      </w:r>
      <w:r w:rsidRPr="002D2B57">
        <w:rPr>
          <w:rFonts w:ascii="Times New Roman" w:hAnsi="Times New Roman"/>
          <w:sz w:val="24"/>
          <w:szCs w:val="24"/>
        </w:rPr>
        <w:t xml:space="preserve">России, её историческое и культурное единство.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Города России. Древнейшие города России: Новгород, Владимир, Суздаль, Ростов, Псков, Ярославль, Курск</w:t>
      </w:r>
      <w:proofErr w:type="gramStart"/>
      <w:r w:rsidRPr="002D2B57">
        <w:rPr>
          <w:rFonts w:ascii="Times New Roman" w:hAnsi="Times New Roman"/>
          <w:sz w:val="24"/>
          <w:szCs w:val="24"/>
        </w:rPr>
        <w:t>.</w:t>
      </w:r>
      <w:proofErr w:type="gramEnd"/>
      <w:r w:rsidRPr="002D2B5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2B57">
        <w:rPr>
          <w:rFonts w:ascii="Times New Roman" w:hAnsi="Times New Roman"/>
          <w:sz w:val="24"/>
          <w:szCs w:val="24"/>
        </w:rPr>
        <w:t>и</w:t>
      </w:r>
      <w:proofErr w:type="gramEnd"/>
      <w:r w:rsidRPr="002D2B57">
        <w:rPr>
          <w:rFonts w:ascii="Times New Roman" w:hAnsi="Times New Roman"/>
          <w:sz w:val="24"/>
          <w:szCs w:val="24"/>
        </w:rPr>
        <w:t xml:space="preserve"> др. Понятие о кремлях как древнейших оборонительных сооружениях русских городов, о православных храмах как главных, обязательных и красивейших строениях на территории русских кремлей.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tab/>
        <w:t>Москва – столица</w:t>
      </w:r>
      <w:r w:rsidRPr="002D2B57">
        <w:rPr>
          <w:rFonts w:ascii="Times New Roman" w:hAnsi="Times New Roman"/>
          <w:sz w:val="24"/>
          <w:szCs w:val="24"/>
        </w:rPr>
        <w:t xml:space="preserve"> </w:t>
      </w:r>
      <w:r w:rsidRPr="002D2B57">
        <w:rPr>
          <w:rFonts w:ascii="Times New Roman" w:hAnsi="Times New Roman"/>
          <w:iCs/>
          <w:sz w:val="24"/>
          <w:szCs w:val="24"/>
        </w:rPr>
        <w:t>России. Понятие о столице</w:t>
      </w:r>
      <w:r w:rsidRPr="002D2B57">
        <w:rPr>
          <w:rFonts w:ascii="Times New Roman" w:hAnsi="Times New Roman"/>
          <w:sz w:val="24"/>
          <w:szCs w:val="24"/>
        </w:rPr>
        <w:t xml:space="preserve"> как главном городе страны.</w:t>
      </w:r>
      <w:r w:rsidRPr="002D2B57">
        <w:rPr>
          <w:rFonts w:ascii="Times New Roman" w:hAnsi="Times New Roman"/>
          <w:iCs/>
          <w:sz w:val="24"/>
          <w:szCs w:val="24"/>
        </w:rPr>
        <w:t xml:space="preserve"> О</w:t>
      </w:r>
      <w:r w:rsidRPr="002D2B57">
        <w:rPr>
          <w:rFonts w:ascii="Times New Roman" w:hAnsi="Times New Roman"/>
          <w:sz w:val="24"/>
          <w:szCs w:val="24"/>
        </w:rPr>
        <w:t xml:space="preserve">бъединительная роль Москвы в духовной, политической и культурной жизни страны. Московский Кремль. Архангельский собор. Храм Василия Блаженного. Старое здание МГУ им. М. В. Ломоносова.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>Поэты и художники России – о Москве.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tab/>
        <w:t>П</w:t>
      </w:r>
      <w:r w:rsidRPr="002D2B57">
        <w:rPr>
          <w:rFonts w:ascii="Times New Roman" w:hAnsi="Times New Roman"/>
          <w:sz w:val="24"/>
          <w:szCs w:val="24"/>
        </w:rPr>
        <w:t xml:space="preserve">редставление о взаимосвязи культуры и истории России, о духовном, историческом и культурном единстве России. Понятие о культуре как лучшем из всего, что делает человек.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tab/>
      </w:r>
      <w:r w:rsidRPr="002D2B57">
        <w:rPr>
          <w:rFonts w:ascii="Times New Roman" w:hAnsi="Times New Roman"/>
          <w:sz w:val="24"/>
          <w:szCs w:val="24"/>
        </w:rPr>
        <w:t>Народ и культура.</w:t>
      </w:r>
      <w:r w:rsidRPr="002D2B57">
        <w:rPr>
          <w:rFonts w:ascii="Times New Roman" w:hAnsi="Times New Roman"/>
          <w:iCs/>
          <w:sz w:val="24"/>
          <w:szCs w:val="24"/>
        </w:rPr>
        <w:t xml:space="preserve"> Культура как </w:t>
      </w:r>
      <w:r w:rsidRPr="002D2B57">
        <w:rPr>
          <w:rFonts w:ascii="Times New Roman" w:hAnsi="Times New Roman"/>
          <w:sz w:val="24"/>
          <w:szCs w:val="24"/>
        </w:rPr>
        <w:t xml:space="preserve">совместное </w:t>
      </w:r>
      <w:r w:rsidRPr="002D2B57">
        <w:rPr>
          <w:rFonts w:ascii="Times New Roman" w:hAnsi="Times New Roman"/>
          <w:iCs/>
          <w:sz w:val="24"/>
          <w:szCs w:val="24"/>
        </w:rPr>
        <w:t>творчество народа. Понятие о</w:t>
      </w:r>
      <w:r w:rsidRPr="002D2B57">
        <w:rPr>
          <w:rFonts w:ascii="Times New Roman" w:hAnsi="Times New Roman"/>
          <w:sz w:val="24"/>
          <w:szCs w:val="24"/>
        </w:rPr>
        <w:t xml:space="preserve"> ценности народа как созидателя культуры и государства России.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tab/>
        <w:t>Народ</w:t>
      </w:r>
      <w:r w:rsidRPr="002D2B5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D2B57">
        <w:rPr>
          <w:rFonts w:ascii="Times New Roman" w:hAnsi="Times New Roman"/>
          <w:iCs/>
          <w:sz w:val="24"/>
          <w:szCs w:val="24"/>
        </w:rPr>
        <w:t xml:space="preserve">как </w:t>
      </w:r>
      <w:r w:rsidRPr="002D2B57">
        <w:rPr>
          <w:rFonts w:ascii="Times New Roman" w:hAnsi="Times New Roman"/>
          <w:sz w:val="24"/>
          <w:szCs w:val="24"/>
        </w:rPr>
        <w:t xml:space="preserve">общество людей, объединённых общими целями, идеями, языком, культурой.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tab/>
        <w:t xml:space="preserve">Представление </w:t>
      </w:r>
      <w:r w:rsidRPr="002D2B57">
        <w:rPr>
          <w:rFonts w:ascii="Times New Roman" w:hAnsi="Times New Roman"/>
          <w:sz w:val="24"/>
          <w:szCs w:val="24"/>
        </w:rPr>
        <w:t xml:space="preserve">о жизни православных людей как их постоянной борьбе с собственными грехами (недостатками).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 xml:space="preserve">Традиционное представление о служении Родине как священном долге православных граждан. Национальные герои России – </w:t>
      </w:r>
      <w:proofErr w:type="spellStart"/>
      <w:r w:rsidRPr="002D2B57">
        <w:rPr>
          <w:rFonts w:ascii="Times New Roman" w:hAnsi="Times New Roman"/>
          <w:sz w:val="24"/>
          <w:szCs w:val="24"/>
        </w:rPr>
        <w:t>Козьма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 Минин и князь Дмитрий Пожарский, преподобные Александр </w:t>
      </w:r>
      <w:proofErr w:type="spellStart"/>
      <w:r w:rsidRPr="002D2B57">
        <w:rPr>
          <w:rFonts w:ascii="Times New Roman" w:hAnsi="Times New Roman"/>
          <w:sz w:val="24"/>
          <w:szCs w:val="24"/>
        </w:rPr>
        <w:t>Пересвет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 и Андрей </w:t>
      </w:r>
      <w:proofErr w:type="spellStart"/>
      <w:r w:rsidRPr="002D2B57">
        <w:rPr>
          <w:rFonts w:ascii="Times New Roman" w:hAnsi="Times New Roman"/>
          <w:sz w:val="24"/>
          <w:szCs w:val="24"/>
        </w:rPr>
        <w:t>Ослябя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tab/>
        <w:t>Понятия «Отечество», «Отчизна», «Отечественная культура». Традиции как ценные явления культуры, передаваемые от поколения к поколению</w:t>
      </w:r>
      <w:r w:rsidRPr="002D2B57">
        <w:rPr>
          <w:rFonts w:ascii="Times New Roman" w:hAnsi="Times New Roman"/>
          <w:sz w:val="24"/>
          <w:szCs w:val="24"/>
        </w:rPr>
        <w:t xml:space="preserve">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tab/>
        <w:t>Понимание смысловой и исторической связи слов и понятий «Русь», «русы», «русские», «русская культура», «русский язык», «русский народ», «русское государство», «Русская земля»</w:t>
      </w:r>
      <w:r w:rsidRPr="002D2B57">
        <w:rPr>
          <w:rFonts w:ascii="Times New Roman" w:hAnsi="Times New Roman"/>
          <w:sz w:val="24"/>
          <w:szCs w:val="24"/>
        </w:rPr>
        <w:t xml:space="preserve">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tab/>
        <w:t>Представление</w:t>
      </w:r>
      <w:r w:rsidRPr="002D2B57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2D2B57">
        <w:rPr>
          <w:rFonts w:ascii="Times New Roman" w:hAnsi="Times New Roman"/>
          <w:iCs/>
          <w:sz w:val="24"/>
          <w:szCs w:val="24"/>
        </w:rPr>
        <w:t>о православии. Влияние православной веры на культуру. Христос Спаситель.</w:t>
      </w:r>
      <w:r w:rsidRPr="002D2B57">
        <w:rPr>
          <w:rFonts w:ascii="Times New Roman" w:hAnsi="Times New Roman"/>
          <w:sz w:val="24"/>
          <w:szCs w:val="24"/>
        </w:rPr>
        <w:t xml:space="preserve"> </w:t>
      </w:r>
    </w:p>
    <w:p w:rsidR="0035235F" w:rsidRPr="002D2B57" w:rsidRDefault="0035235F" w:rsidP="003523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2B57">
        <w:rPr>
          <w:rFonts w:ascii="Times New Roman" w:hAnsi="Times New Roman"/>
          <w:b/>
          <w:sz w:val="24"/>
          <w:szCs w:val="24"/>
        </w:rPr>
        <w:t xml:space="preserve">Тема 5. «СПАСИТЕЛЬ» – </w:t>
      </w:r>
      <w:r>
        <w:rPr>
          <w:rFonts w:ascii="Times New Roman" w:hAnsi="Times New Roman"/>
          <w:sz w:val="24"/>
          <w:szCs w:val="24"/>
        </w:rPr>
        <w:t>4</w:t>
      </w:r>
      <w:r w:rsidRPr="002D2B57">
        <w:rPr>
          <w:rFonts w:ascii="Times New Roman" w:hAnsi="Times New Roman"/>
          <w:sz w:val="24"/>
          <w:szCs w:val="24"/>
        </w:rPr>
        <w:t xml:space="preserve"> ч.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sz w:val="24"/>
          <w:szCs w:val="24"/>
        </w:rPr>
        <w:tab/>
        <w:t xml:space="preserve">Богочеловек. </w:t>
      </w:r>
      <w:r w:rsidRPr="002D2B57">
        <w:rPr>
          <w:rFonts w:ascii="Times New Roman" w:hAnsi="Times New Roman"/>
          <w:iCs/>
          <w:sz w:val="24"/>
          <w:szCs w:val="24"/>
        </w:rPr>
        <w:t>Сын Бога. Богородица</w:t>
      </w:r>
      <w:r w:rsidRPr="002D2B57">
        <w:rPr>
          <w:rFonts w:ascii="Times New Roman" w:hAnsi="Times New Roman"/>
          <w:sz w:val="24"/>
          <w:szCs w:val="24"/>
        </w:rPr>
        <w:t xml:space="preserve">. Иконы «Спас в силах», «Отечество», «Рождество Христово», </w:t>
      </w:r>
      <w:proofErr w:type="spellStart"/>
      <w:r w:rsidRPr="002D2B57">
        <w:rPr>
          <w:rFonts w:ascii="Times New Roman" w:hAnsi="Times New Roman"/>
          <w:sz w:val="24"/>
          <w:szCs w:val="24"/>
        </w:rPr>
        <w:t>Почаевская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 икона Пресвятой Богородицы.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tab/>
        <w:t>Христос как Спаситель мира</w:t>
      </w:r>
      <w:r w:rsidRPr="002D2B57">
        <w:rPr>
          <w:rFonts w:ascii="Times New Roman" w:hAnsi="Times New Roman"/>
          <w:sz w:val="24"/>
          <w:szCs w:val="24"/>
        </w:rPr>
        <w:t>. Икона «Всех скорбящих Радость».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tab/>
        <w:t>Христос – Искупитель человечества</w:t>
      </w:r>
      <w:r w:rsidRPr="002D2B57">
        <w:rPr>
          <w:rFonts w:ascii="Times New Roman" w:hAnsi="Times New Roman"/>
          <w:sz w:val="24"/>
          <w:szCs w:val="24"/>
        </w:rPr>
        <w:t xml:space="preserve">. Понятие о вечной жизни. </w:t>
      </w:r>
    </w:p>
    <w:p w:rsidR="0035235F" w:rsidRPr="002D2B57" w:rsidRDefault="0035235F" w:rsidP="003523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2B57">
        <w:rPr>
          <w:rFonts w:ascii="Times New Roman" w:hAnsi="Times New Roman"/>
          <w:b/>
          <w:sz w:val="24"/>
          <w:szCs w:val="24"/>
        </w:rPr>
        <w:t xml:space="preserve">Тема 6. «СЕМЬЯ» – </w:t>
      </w:r>
      <w:r w:rsidRPr="002D2B57">
        <w:rPr>
          <w:rFonts w:ascii="Times New Roman" w:hAnsi="Times New Roman"/>
          <w:sz w:val="24"/>
          <w:szCs w:val="24"/>
        </w:rPr>
        <w:t>3 ч.</w:t>
      </w:r>
    </w:p>
    <w:p w:rsidR="0035235F" w:rsidRDefault="0035235F" w:rsidP="00352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B57">
        <w:rPr>
          <w:rFonts w:ascii="Times New Roman" w:hAnsi="Times New Roman"/>
          <w:iCs/>
          <w:sz w:val="24"/>
          <w:szCs w:val="24"/>
        </w:rPr>
        <w:lastRenderedPageBreak/>
        <w:tab/>
        <w:t>Представление</w:t>
      </w:r>
      <w:r w:rsidRPr="002D2B57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2D2B57">
        <w:rPr>
          <w:rFonts w:ascii="Times New Roman" w:hAnsi="Times New Roman"/>
          <w:iCs/>
          <w:sz w:val="24"/>
          <w:szCs w:val="24"/>
        </w:rPr>
        <w:t>о семейных пра</w:t>
      </w:r>
      <w:r w:rsidRPr="002D2B57">
        <w:rPr>
          <w:rFonts w:ascii="Times New Roman" w:hAnsi="Times New Roman"/>
          <w:sz w:val="24"/>
          <w:szCs w:val="24"/>
        </w:rPr>
        <w:t>вославных традициях в Русской культуре.</w:t>
      </w:r>
      <w:r w:rsidRPr="002D2B57">
        <w:rPr>
          <w:rFonts w:ascii="Times New Roman" w:hAnsi="Times New Roman"/>
          <w:sz w:val="24"/>
          <w:szCs w:val="24"/>
        </w:rPr>
        <w:tab/>
        <w:t xml:space="preserve">Традиционное отношение к иконе в православных семьях.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2B57">
        <w:rPr>
          <w:rFonts w:ascii="Times New Roman" w:hAnsi="Times New Roman"/>
          <w:sz w:val="24"/>
          <w:szCs w:val="24"/>
        </w:rPr>
        <w:t>Знакомство с Владимирской и Казанской иконами Божией Матери.  Обобщение знаний о Спасителе и православии. Представление о Божественной любви как важнейшем и необходимом условии для сохранения мира. Знакомство с иконами «Господь Вседержитель», «Умягчение злых сердец» («</w:t>
      </w:r>
      <w:proofErr w:type="spellStart"/>
      <w:r w:rsidRPr="002D2B57">
        <w:rPr>
          <w:rFonts w:ascii="Times New Roman" w:hAnsi="Times New Roman"/>
          <w:sz w:val="24"/>
          <w:szCs w:val="24"/>
        </w:rPr>
        <w:t>Семистрельная</w:t>
      </w:r>
      <w:proofErr w:type="spellEnd"/>
      <w:r w:rsidRPr="002D2B57">
        <w:rPr>
          <w:rFonts w:ascii="Times New Roman" w:hAnsi="Times New Roman"/>
          <w:sz w:val="24"/>
          <w:szCs w:val="24"/>
        </w:rPr>
        <w:t xml:space="preserve">»). </w:t>
      </w:r>
    </w:p>
    <w:p w:rsidR="0035235F" w:rsidRPr="00CD34B4" w:rsidRDefault="0035235F" w:rsidP="0035235F">
      <w:pPr>
        <w:pStyle w:val="16"/>
        <w:spacing w:before="0" w:after="0"/>
        <w:rPr>
          <w:rFonts w:ascii="Times New Roman" w:hAnsi="Times New Roman"/>
          <w:sz w:val="32"/>
          <w:szCs w:val="32"/>
        </w:rPr>
      </w:pPr>
      <w:r w:rsidRPr="00CD34B4">
        <w:rPr>
          <w:rFonts w:ascii="Times New Roman" w:hAnsi="Times New Roman"/>
          <w:sz w:val="32"/>
          <w:szCs w:val="32"/>
        </w:rPr>
        <w:t>2 класс</w:t>
      </w:r>
    </w:p>
    <w:p w:rsidR="0035235F" w:rsidRPr="000634A7" w:rsidRDefault="0035235F" w:rsidP="0035235F">
      <w:pPr>
        <w:pStyle w:val="16"/>
        <w:spacing w:before="0" w:after="0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РАЗДЕЛ 2. «МИР В</w:t>
      </w:r>
      <w:r>
        <w:rPr>
          <w:rFonts w:ascii="Times New Roman" w:hAnsi="Times New Roman"/>
          <w:sz w:val="24"/>
          <w:szCs w:val="24"/>
        </w:rPr>
        <w:t>ОКРУГ И ВНУТРИ НАС» — 34</w:t>
      </w:r>
      <w:r w:rsidRPr="000634A7">
        <w:rPr>
          <w:rFonts w:ascii="Times New Roman" w:hAnsi="Times New Roman"/>
          <w:sz w:val="24"/>
          <w:szCs w:val="24"/>
        </w:rPr>
        <w:t xml:space="preserve"> часа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b/>
          <w:i/>
          <w:sz w:val="24"/>
          <w:szCs w:val="24"/>
        </w:rPr>
        <w:t>Вводный</w:t>
      </w:r>
      <w:r w:rsidRPr="000634A7">
        <w:rPr>
          <w:rFonts w:ascii="Times New Roman" w:hAnsi="Times New Roman"/>
          <w:i/>
          <w:sz w:val="24"/>
          <w:szCs w:val="24"/>
        </w:rPr>
        <w:t xml:space="preserve"> </w:t>
      </w:r>
      <w:r w:rsidRPr="000634A7">
        <w:rPr>
          <w:rFonts w:ascii="Times New Roman" w:hAnsi="Times New Roman"/>
          <w:b/>
          <w:i/>
          <w:sz w:val="24"/>
          <w:szCs w:val="24"/>
        </w:rPr>
        <w:t>урок</w:t>
      </w:r>
      <w:r w:rsidRPr="000634A7">
        <w:rPr>
          <w:rFonts w:ascii="Times New Roman" w:hAnsi="Times New Roman"/>
          <w:b/>
          <w:sz w:val="24"/>
          <w:szCs w:val="24"/>
        </w:rPr>
        <w:t xml:space="preserve"> </w:t>
      </w:r>
      <w:r w:rsidRPr="000634A7">
        <w:rPr>
          <w:rFonts w:ascii="Times New Roman" w:hAnsi="Times New Roman"/>
          <w:sz w:val="24"/>
          <w:szCs w:val="24"/>
        </w:rPr>
        <w:t xml:space="preserve">«Что мы изучаем на уроках по основам православной культуры». Культура. Культурные традиции. Религия. Религиозная культура. Православие. </w:t>
      </w:r>
      <w:r w:rsidRPr="000634A7">
        <w:rPr>
          <w:rFonts w:ascii="Times New Roman" w:hAnsi="Times New Roman"/>
          <w:b/>
          <w:bCs/>
          <w:sz w:val="24"/>
          <w:szCs w:val="24"/>
        </w:rPr>
        <w:t xml:space="preserve">— </w:t>
      </w:r>
      <w:r w:rsidRPr="000634A7">
        <w:rPr>
          <w:rFonts w:ascii="Times New Roman" w:hAnsi="Times New Roman"/>
          <w:sz w:val="24"/>
          <w:szCs w:val="24"/>
        </w:rPr>
        <w:t>1 ч.</w:t>
      </w:r>
    </w:p>
    <w:p w:rsidR="0035235F" w:rsidRPr="000634A7" w:rsidRDefault="0035235F" w:rsidP="0035235F">
      <w:pPr>
        <w:pStyle w:val="16"/>
        <w:spacing w:before="0" w:after="0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Тема 1. «</w:t>
      </w:r>
      <w:proofErr w:type="gramStart"/>
      <w:r w:rsidRPr="000634A7">
        <w:rPr>
          <w:rFonts w:ascii="Times New Roman" w:hAnsi="Times New Roman"/>
          <w:sz w:val="24"/>
          <w:szCs w:val="24"/>
        </w:rPr>
        <w:t>ДУХОВНОЕ</w:t>
      </w:r>
      <w:proofErr w:type="gramEnd"/>
      <w:r w:rsidRPr="000634A7">
        <w:rPr>
          <w:rFonts w:ascii="Times New Roman" w:hAnsi="Times New Roman"/>
          <w:sz w:val="24"/>
          <w:szCs w:val="24"/>
        </w:rPr>
        <w:t xml:space="preserve"> В РЕАЛЬНОМ МИРЕ» </w:t>
      </w:r>
      <w:r>
        <w:rPr>
          <w:rFonts w:ascii="Times New Roman" w:hAnsi="Times New Roman"/>
          <w:b w:val="0"/>
          <w:bCs w:val="0"/>
          <w:sz w:val="24"/>
          <w:szCs w:val="24"/>
        </w:rPr>
        <w:t>— 5</w:t>
      </w:r>
      <w:r w:rsidRPr="000634A7">
        <w:rPr>
          <w:rFonts w:ascii="Times New Roman" w:hAnsi="Times New Roman"/>
          <w:b w:val="0"/>
          <w:bCs w:val="0"/>
          <w:sz w:val="24"/>
          <w:szCs w:val="24"/>
        </w:rPr>
        <w:t xml:space="preserve"> ч.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Самая древняя книга о духовном мире — Библия.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Представления о мире как творении Божием. Творец. Разнообразие и богатство мира. Жизнь. Сложность, гармония и порядок в устроении мира. Связь между видимым и невидимым миром. Законы природы и духовные законы.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Умеем ли мы видеть мир? Что мешает объективно воспринимать мир и происходящее в нем? Зависимость нашего восприятия от внутреннего состояния, отношения к окружающему миру, окружающим нас людям. Зависимость счастья человека от его внутреннего мира, от духовных, физических потребностей.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Впечатления, память. Взаимозависимость внутреннего и внешнего, видимого и невидимого </w:t>
      </w:r>
      <w:proofErr w:type="gramStart"/>
      <w:r w:rsidRPr="000634A7">
        <w:rPr>
          <w:rFonts w:ascii="Times New Roman" w:hAnsi="Times New Roman"/>
          <w:sz w:val="24"/>
          <w:szCs w:val="24"/>
        </w:rPr>
        <w:t>на примере: впечатление</w:t>
      </w:r>
      <w:proofErr w:type="gramEnd"/>
      <w:r w:rsidRPr="000634A7">
        <w:rPr>
          <w:rFonts w:ascii="Times New Roman" w:hAnsi="Times New Roman"/>
          <w:sz w:val="24"/>
          <w:szCs w:val="24"/>
        </w:rPr>
        <w:t xml:space="preserve"> — настроение — здоровье — отношение к окружающим — отношение к окружающему миру. Представление о мире как единой системе, объединяющей физическую и духовную области.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Бог. Сотворение человека по образу </w:t>
      </w:r>
      <w:proofErr w:type="gramStart"/>
      <w:r w:rsidRPr="000634A7">
        <w:rPr>
          <w:rFonts w:ascii="Times New Roman" w:hAnsi="Times New Roman"/>
          <w:sz w:val="24"/>
          <w:szCs w:val="24"/>
        </w:rPr>
        <w:t>Божию</w:t>
      </w:r>
      <w:proofErr w:type="gramEnd"/>
      <w:r w:rsidRPr="000634A7">
        <w:rPr>
          <w:rFonts w:ascii="Times New Roman" w:hAnsi="Times New Roman"/>
          <w:sz w:val="24"/>
          <w:szCs w:val="24"/>
        </w:rPr>
        <w:t>. Человек — венец творения. Адам и Ева. Человек наделен бессмертной душой, имеет свободу воли и владеет разумной речью.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Добро и зло в человеческом мире и природе. Грехопадение. Возникновение зла. Значение слова «грех». Нарушение общей гармонии мира. Разумная человеческая душа превосходит природный мир и ответственна за него. Духовный смысл человеческой жизни.</w:t>
      </w:r>
    </w:p>
    <w:p w:rsidR="0035235F" w:rsidRPr="000634A7" w:rsidRDefault="0035235F" w:rsidP="0035235F">
      <w:pPr>
        <w:pStyle w:val="16"/>
        <w:spacing w:before="0" w:after="0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Тема 2. «ЖИЗНЬ ИИСУСА ХРИСТА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4A7">
        <w:rPr>
          <w:rFonts w:ascii="Times New Roman" w:hAnsi="Times New Roman"/>
          <w:sz w:val="24"/>
          <w:szCs w:val="24"/>
        </w:rPr>
        <w:t xml:space="preserve">И ПРАВОСЛАВНЫЕ ПРАЗДНИКИ» </w:t>
      </w:r>
      <w:r>
        <w:rPr>
          <w:rFonts w:ascii="Times New Roman" w:hAnsi="Times New Roman"/>
          <w:b w:val="0"/>
          <w:bCs w:val="0"/>
          <w:sz w:val="24"/>
          <w:szCs w:val="24"/>
        </w:rPr>
        <w:t>— 28</w:t>
      </w:r>
      <w:r w:rsidRPr="000634A7">
        <w:rPr>
          <w:rFonts w:ascii="Times New Roman" w:hAnsi="Times New Roman"/>
          <w:b w:val="0"/>
          <w:bCs w:val="0"/>
          <w:sz w:val="24"/>
          <w:szCs w:val="24"/>
        </w:rPr>
        <w:t xml:space="preserve"> ч.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С чем связаны главные православные праздники? Иисус Христос — Спаситель мира. Евангелие — книга о Спасителе и о спасении. Рождество Пресвятой Богородицы. Введение </w:t>
      </w:r>
      <w:proofErr w:type="gramStart"/>
      <w:r w:rsidRPr="000634A7">
        <w:rPr>
          <w:rFonts w:ascii="Times New Roman" w:hAnsi="Times New Roman"/>
          <w:sz w:val="24"/>
          <w:szCs w:val="24"/>
        </w:rPr>
        <w:t>во</w:t>
      </w:r>
      <w:proofErr w:type="gramEnd"/>
      <w:r w:rsidRPr="000634A7">
        <w:rPr>
          <w:rFonts w:ascii="Times New Roman" w:hAnsi="Times New Roman"/>
          <w:sz w:val="24"/>
          <w:szCs w:val="24"/>
        </w:rPr>
        <w:t xml:space="preserve"> храм Пресвятой Богородицы.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Благая весть о рождении Спасителя. Архангел Гавриил. Дух Святой. Праздник Благовещения.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Рождество Христово.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Поклонение волхвов и пастухов. Традиция празднования Рождества Христова у православных народов. Отражение евангельских событий в иконописи, поэзии, светской живописи, духовной музыке.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Бегство Мар</w:t>
      </w:r>
      <w:proofErr w:type="gramStart"/>
      <w:r w:rsidRPr="000634A7">
        <w:rPr>
          <w:rFonts w:ascii="Times New Roman" w:hAnsi="Times New Roman"/>
          <w:sz w:val="24"/>
          <w:szCs w:val="24"/>
        </w:rPr>
        <w:t>ии и Ио</w:t>
      </w:r>
      <w:proofErr w:type="gramEnd"/>
      <w:r w:rsidRPr="000634A7">
        <w:rPr>
          <w:rFonts w:ascii="Times New Roman" w:hAnsi="Times New Roman"/>
          <w:sz w:val="24"/>
          <w:szCs w:val="24"/>
        </w:rPr>
        <w:t xml:space="preserve">сифа с Младенцем Иисусом в Египет. Возвращение в </w:t>
      </w:r>
      <w:proofErr w:type="spellStart"/>
      <w:r w:rsidRPr="000634A7">
        <w:rPr>
          <w:rFonts w:ascii="Times New Roman" w:hAnsi="Times New Roman"/>
          <w:sz w:val="24"/>
          <w:szCs w:val="24"/>
        </w:rPr>
        <w:t>Назарет</w:t>
      </w:r>
      <w:proofErr w:type="spellEnd"/>
      <w:r w:rsidRPr="000634A7">
        <w:rPr>
          <w:rFonts w:ascii="Times New Roman" w:hAnsi="Times New Roman"/>
          <w:sz w:val="24"/>
          <w:szCs w:val="24"/>
        </w:rPr>
        <w:t>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Сретение Господне.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Иоанн Предтеча и Креститель Господа Иисуса Христа. Рождение Иоанна Предтечи. Проповедь Иоанна Предтечи.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Крещение Иисуса Христа.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Усекновение честной глав</w:t>
      </w:r>
      <w:proofErr w:type="gramStart"/>
      <w:r w:rsidRPr="000634A7">
        <w:rPr>
          <w:rFonts w:ascii="Times New Roman" w:hAnsi="Times New Roman"/>
          <w:sz w:val="24"/>
          <w:szCs w:val="24"/>
        </w:rPr>
        <w:t>ы Иоа</w:t>
      </w:r>
      <w:proofErr w:type="gramEnd"/>
      <w:r w:rsidRPr="000634A7">
        <w:rPr>
          <w:rFonts w:ascii="Times New Roman" w:hAnsi="Times New Roman"/>
          <w:sz w:val="24"/>
          <w:szCs w:val="24"/>
        </w:rPr>
        <w:t>нна Предтечи.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Христос в пустыне. Пост. Искушение Иисуса Христа дьяволом. Начало проповеди Христа. Двенадцать учеников Иисуса Христа.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Нагорная проповедь Спасителя. Царство Небесное. Заповеди блаженства.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Первое чудо Иисуса Христа по ходатайству Его Пречистой Матери.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Исцеление расслабленного.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Исцеление сына царедворца. Воскрешение сына </w:t>
      </w:r>
      <w:proofErr w:type="spellStart"/>
      <w:r w:rsidRPr="000634A7">
        <w:rPr>
          <w:rFonts w:ascii="Times New Roman" w:hAnsi="Times New Roman"/>
          <w:sz w:val="24"/>
          <w:szCs w:val="24"/>
        </w:rPr>
        <w:t>наинской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 вдовы.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Укрощение бури. Хождение Иисуса Христа по водам.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lastRenderedPageBreak/>
        <w:t xml:space="preserve">Воскрешение дочери </w:t>
      </w:r>
      <w:proofErr w:type="spellStart"/>
      <w:r w:rsidRPr="000634A7">
        <w:rPr>
          <w:rFonts w:ascii="Times New Roman" w:hAnsi="Times New Roman"/>
          <w:sz w:val="24"/>
          <w:szCs w:val="24"/>
        </w:rPr>
        <w:t>Иаира</w:t>
      </w:r>
      <w:proofErr w:type="spellEnd"/>
      <w:r w:rsidRPr="000634A7">
        <w:rPr>
          <w:rFonts w:ascii="Times New Roman" w:hAnsi="Times New Roman"/>
          <w:sz w:val="24"/>
          <w:szCs w:val="24"/>
        </w:rPr>
        <w:t>. Благословение детей.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Чудесное приумножение хлебов и рыб.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Предсказания Иисуса Христа о своих страданиях, смерти и воскресении. Преображение Господне.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Воскрешение Лазаря.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Торжественный вход Господень в Иерусалим. Вербное воскресенье.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Тайная вечеря.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Моление о чаше. Предательство Иуды. Взятие Иисуса под стражу.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Суд над Иисусом. Крестный путь Иисуса Христа на Голгофу. Распятие и смерть Иисуса Христа.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Снятие с креста и погребение Спасителя. Воскресение Иисуса Христа.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Пасха Господня. Празднование главного православного праздника — Светлого Христова Воскресения. Светлая седмица.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Пребывание воскресшего Спасителя на земле. Вознесение Господне. Сошествие Святого Духа на апостолов. Пятидесятница — День Святой Троицы. Духов день.</w:t>
      </w:r>
    </w:p>
    <w:p w:rsidR="0035235F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Православные праздники. Двунадесятые праздники: переходящие и </w:t>
      </w:r>
      <w:proofErr w:type="spellStart"/>
      <w:r w:rsidRPr="000634A7">
        <w:rPr>
          <w:rFonts w:ascii="Times New Roman" w:hAnsi="Times New Roman"/>
          <w:sz w:val="24"/>
          <w:szCs w:val="24"/>
        </w:rPr>
        <w:t>непереходящие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 праздники. Праздничные иконы. Евангельские события в поэтическом и изобразительном искусстве.</w:t>
      </w:r>
    </w:p>
    <w:p w:rsidR="0035235F" w:rsidRPr="000634A7" w:rsidRDefault="0035235F" w:rsidP="0035235F">
      <w:pPr>
        <w:pStyle w:val="af2"/>
        <w:spacing w:after="0" w:line="240" w:lineRule="auto"/>
        <w:rPr>
          <w:rFonts w:ascii="Times New Roman" w:hAnsi="Times New Roman"/>
          <w:b/>
        </w:rPr>
      </w:pPr>
      <w:r w:rsidRPr="000634A7">
        <w:rPr>
          <w:rFonts w:ascii="Times New Roman" w:hAnsi="Times New Roman"/>
          <w:b/>
        </w:rPr>
        <w:t>3 класс</w:t>
      </w:r>
    </w:p>
    <w:p w:rsidR="0035235F" w:rsidRPr="000634A7" w:rsidRDefault="0035235F" w:rsidP="0035235F">
      <w:pPr>
        <w:pStyle w:val="af2"/>
        <w:spacing w:after="0" w:line="240" w:lineRule="auto"/>
        <w:rPr>
          <w:rFonts w:ascii="Times New Roman" w:hAnsi="Times New Roman"/>
          <w:b/>
          <w:bCs/>
        </w:rPr>
      </w:pPr>
      <w:r w:rsidRPr="000634A7">
        <w:rPr>
          <w:rFonts w:ascii="Times New Roman" w:hAnsi="Times New Roman"/>
          <w:b/>
        </w:rPr>
        <w:t xml:space="preserve">РАЗДЕЛ 3. «О ЧЁМ РАССКАЗЫВАЕТ БИБЛИЯ» </w:t>
      </w:r>
      <w:r>
        <w:rPr>
          <w:rFonts w:ascii="Times New Roman" w:hAnsi="Times New Roman"/>
          <w:b/>
          <w:bCs/>
        </w:rPr>
        <w:t>— 34</w:t>
      </w:r>
      <w:r w:rsidRPr="000634A7">
        <w:rPr>
          <w:rFonts w:ascii="Times New Roman" w:hAnsi="Times New Roman"/>
          <w:b/>
          <w:bCs/>
        </w:rPr>
        <w:t xml:space="preserve"> часа</w:t>
      </w:r>
    </w:p>
    <w:p w:rsidR="0035235F" w:rsidRPr="000634A7" w:rsidRDefault="0035235F" w:rsidP="0035235F">
      <w:pPr>
        <w:pStyle w:val="16"/>
        <w:spacing w:after="0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Тема 1. «ЧТО МЫ ЗНАЕМ О ЕВАНГЕЛИИ?» </w:t>
      </w:r>
      <w:r>
        <w:rPr>
          <w:rFonts w:ascii="Times New Roman" w:hAnsi="Times New Roman"/>
          <w:b w:val="0"/>
          <w:bCs w:val="0"/>
          <w:sz w:val="24"/>
          <w:szCs w:val="24"/>
        </w:rPr>
        <w:t>— 3</w:t>
      </w:r>
      <w:r w:rsidRPr="000634A7">
        <w:rPr>
          <w:rFonts w:ascii="Times New Roman" w:hAnsi="Times New Roman"/>
          <w:b w:val="0"/>
          <w:bCs w:val="0"/>
          <w:sz w:val="24"/>
          <w:szCs w:val="24"/>
        </w:rPr>
        <w:t xml:space="preserve"> ч.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Рождество Христово и новая эра. </w:t>
      </w:r>
      <w:proofErr w:type="gramStart"/>
      <w:r w:rsidRPr="000634A7">
        <w:rPr>
          <w:rFonts w:ascii="Times New Roman" w:hAnsi="Times New Roman"/>
          <w:sz w:val="24"/>
          <w:szCs w:val="24"/>
        </w:rPr>
        <w:t>Значение названия «Евангелие» в переводе с греческого — «Благая весть».</w:t>
      </w:r>
      <w:proofErr w:type="gramEnd"/>
      <w:r w:rsidRPr="000634A7">
        <w:rPr>
          <w:rFonts w:ascii="Times New Roman" w:hAnsi="Times New Roman"/>
          <w:sz w:val="24"/>
          <w:szCs w:val="24"/>
        </w:rPr>
        <w:t xml:space="preserve"> Раскрытие смысла этого названия. Евангелие как главная часть Нового Завета, рассказывающая о Спасителе и спасении.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Как распространялось Евангелие.</w:t>
      </w:r>
    </w:p>
    <w:p w:rsidR="0035235F" w:rsidRPr="000634A7" w:rsidRDefault="0035235F" w:rsidP="0035235F">
      <w:pPr>
        <w:pStyle w:val="16"/>
        <w:spacing w:after="0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Тема 2. «ОБРАЗ ВСЕЛЕННОЙ В ПРАВОСЛАВНОЙ КУЛЬТУРЕ» </w:t>
      </w:r>
      <w:r w:rsidRPr="000634A7">
        <w:rPr>
          <w:rFonts w:ascii="Times New Roman" w:hAnsi="Times New Roman"/>
          <w:b w:val="0"/>
          <w:bCs w:val="0"/>
          <w:sz w:val="24"/>
          <w:szCs w:val="24"/>
        </w:rPr>
        <w:t>— 7 ч.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Храм как образ вселенной. Понятие о горнем и дольнем мире. Устроение и значение частей храма. Господь-Вседержитель.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Умеют ли говорить иконы? Язык иконы. Особенности изображения святости. </w:t>
      </w:r>
      <w:proofErr w:type="spellStart"/>
      <w:r w:rsidRPr="000634A7">
        <w:rPr>
          <w:rFonts w:ascii="Times New Roman" w:hAnsi="Times New Roman"/>
          <w:sz w:val="24"/>
          <w:szCs w:val="24"/>
        </w:rPr>
        <w:t>Представленность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34A7">
        <w:rPr>
          <w:rFonts w:ascii="Times New Roman" w:hAnsi="Times New Roman"/>
          <w:sz w:val="24"/>
          <w:szCs w:val="24"/>
        </w:rPr>
        <w:t>тварного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 мира в иконе.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О чём рассказывает цвет? Особенности использования цвета в иконе.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Как иконы представляют святых. Понятие о каноне. Изображение преподобных, столпников, блаженных, юродивых, целителей, бессребреников.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Иконы святых апостолов, евангелистов, святителей, равноапостольных. Евангелисты Матфей, Марк, Лука, Иоанн. Святые равноапостольные Кирилл и </w:t>
      </w:r>
      <w:proofErr w:type="spellStart"/>
      <w:r w:rsidRPr="000634A7">
        <w:rPr>
          <w:rFonts w:ascii="Times New Roman" w:hAnsi="Times New Roman"/>
          <w:sz w:val="24"/>
          <w:szCs w:val="24"/>
        </w:rPr>
        <w:t>Мефодий</w:t>
      </w:r>
      <w:proofErr w:type="spellEnd"/>
      <w:r w:rsidRPr="000634A7">
        <w:rPr>
          <w:rFonts w:ascii="Times New Roman" w:hAnsi="Times New Roman"/>
          <w:sz w:val="24"/>
          <w:szCs w:val="24"/>
        </w:rPr>
        <w:t>. Святая равноапостольная Нина. Святые равноапостольные князь Владимир и княгиня Ольга.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Понятие об иконографии. Образ и первообраз.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История иконы Покрова Пресвятой Богородицы и иконы «Нечаянная радость».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Представление об истории иконоборчества и </w:t>
      </w:r>
      <w:proofErr w:type="spellStart"/>
      <w:r w:rsidRPr="000634A7">
        <w:rPr>
          <w:rFonts w:ascii="Times New Roman" w:hAnsi="Times New Roman"/>
          <w:sz w:val="24"/>
          <w:szCs w:val="24"/>
        </w:rPr>
        <w:t>иконопочитания</w:t>
      </w:r>
      <w:proofErr w:type="spellEnd"/>
      <w:r w:rsidRPr="000634A7">
        <w:rPr>
          <w:rFonts w:ascii="Times New Roman" w:hAnsi="Times New Roman"/>
          <w:sz w:val="24"/>
          <w:szCs w:val="24"/>
        </w:rPr>
        <w:t>.</w:t>
      </w:r>
    </w:p>
    <w:p w:rsidR="0035235F" w:rsidRPr="000634A7" w:rsidRDefault="0035235F" w:rsidP="0035235F">
      <w:pPr>
        <w:pStyle w:val="16"/>
        <w:spacing w:after="0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Тема 3. «ПО ПРАЗДНИЧНЫМ ИКОНАМ ВСПОМИНАЕМ ЕВАНГЕЛИЕ» </w:t>
      </w:r>
      <w:r w:rsidRPr="000634A7">
        <w:rPr>
          <w:rFonts w:ascii="Times New Roman" w:hAnsi="Times New Roman"/>
          <w:b w:val="0"/>
          <w:bCs w:val="0"/>
          <w:sz w:val="24"/>
          <w:szCs w:val="24"/>
        </w:rPr>
        <w:t>— 6 ч.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Иконы о Рождестве и земной жизни Пресвятой Богородицы. </w:t>
      </w:r>
      <w:proofErr w:type="gramStart"/>
      <w:r w:rsidRPr="000634A7">
        <w:rPr>
          <w:rFonts w:ascii="Times New Roman" w:hAnsi="Times New Roman"/>
          <w:sz w:val="24"/>
          <w:szCs w:val="24"/>
        </w:rPr>
        <w:t>Праведные</w:t>
      </w:r>
      <w:proofErr w:type="gramEnd"/>
      <w:r w:rsidRPr="000634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34A7">
        <w:rPr>
          <w:rFonts w:ascii="Times New Roman" w:hAnsi="Times New Roman"/>
          <w:sz w:val="24"/>
          <w:szCs w:val="24"/>
        </w:rPr>
        <w:t>Иоаким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 и Анна.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Икона Благовещения Пресвятой Богородицы.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Иконы Рождества Христова, Сретения Господня, Крещения Господа Иисуса Христа.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Иконы «Преображение Господне» и «Вход Господень в Иерусалим». Фавор, Фаворский свет. Пророки Илия и Моисей. Небесный Иерусалим.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Иконы Воскресения Христова, Вознесения Господня и Сошествия Святого Духа. </w:t>
      </w:r>
      <w:proofErr w:type="spellStart"/>
      <w:r w:rsidRPr="000634A7">
        <w:rPr>
          <w:rFonts w:ascii="Times New Roman" w:hAnsi="Times New Roman"/>
          <w:sz w:val="24"/>
          <w:szCs w:val="24"/>
        </w:rPr>
        <w:t>Пятидсятница</w:t>
      </w:r>
      <w:proofErr w:type="spellEnd"/>
      <w:r w:rsidRPr="000634A7">
        <w:rPr>
          <w:rFonts w:ascii="Times New Roman" w:hAnsi="Times New Roman"/>
          <w:sz w:val="24"/>
          <w:szCs w:val="24"/>
        </w:rPr>
        <w:t>. День Святой Троицы.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История и духовный смысл иконы Воздвижения Креста Господня. Святой равноапостольный Константин Великий. Святая равноапостольная царица Елена. Патриарх </w:t>
      </w:r>
      <w:proofErr w:type="spellStart"/>
      <w:r w:rsidRPr="000634A7">
        <w:rPr>
          <w:rFonts w:ascii="Times New Roman" w:hAnsi="Times New Roman"/>
          <w:sz w:val="24"/>
          <w:szCs w:val="24"/>
        </w:rPr>
        <w:t>Макарий</w:t>
      </w:r>
      <w:proofErr w:type="spellEnd"/>
      <w:r w:rsidRPr="000634A7">
        <w:rPr>
          <w:rFonts w:ascii="Times New Roman" w:hAnsi="Times New Roman"/>
          <w:sz w:val="24"/>
          <w:szCs w:val="24"/>
        </w:rPr>
        <w:t>.</w:t>
      </w:r>
    </w:p>
    <w:p w:rsidR="0035235F" w:rsidRPr="000634A7" w:rsidRDefault="0035235F" w:rsidP="0035235F">
      <w:pPr>
        <w:pStyle w:val="16"/>
        <w:spacing w:after="0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Тема 4. «БИБЛИЯ РАССКАЗЫВАЕТ О СОБЫТИЯХ ДО СПАСИТЕЛЯ» </w:t>
      </w:r>
      <w:r w:rsidRPr="000634A7">
        <w:rPr>
          <w:rFonts w:ascii="Times New Roman" w:hAnsi="Times New Roman"/>
          <w:b w:val="0"/>
          <w:bCs w:val="0"/>
          <w:sz w:val="24"/>
          <w:szCs w:val="24"/>
        </w:rPr>
        <w:t>— 18 ч.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lastRenderedPageBreak/>
        <w:t>Повествование о сотворении мира. Сотворение неба — невидимого духовного мира. Сотворение земли — видимого вещественного мира. Священное Писание. Ветхий Завет и Новый Завет. Бытие. Понятие о духах, Деннице, аде.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Второй – пятый дни творения мира.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Шестой день творения мира. Первые люди. Представление о рае.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Дерево жизни и дерево познания добра и зла. Грехопадение. Изгнание из рая. Последствия грехопадения и миссия Спасителя.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Каин и Авель. Первое человекоубийство.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Расселение людей. Потомки </w:t>
      </w:r>
      <w:proofErr w:type="spellStart"/>
      <w:r w:rsidRPr="000634A7">
        <w:rPr>
          <w:rFonts w:ascii="Times New Roman" w:hAnsi="Times New Roman"/>
          <w:sz w:val="24"/>
          <w:szCs w:val="24"/>
        </w:rPr>
        <w:t>Сифа</w:t>
      </w:r>
      <w:proofErr w:type="spellEnd"/>
      <w:r w:rsidRPr="000634A7">
        <w:rPr>
          <w:rFonts w:ascii="Times New Roman" w:hAnsi="Times New Roman"/>
          <w:sz w:val="24"/>
          <w:szCs w:val="24"/>
        </w:rPr>
        <w:t>. Патриархи. Святой Енох.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Всемирный потоп.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Ной. Строительство ковчега. Жизнь Ноя и его детей после потопа. Сим, </w:t>
      </w:r>
      <w:proofErr w:type="spellStart"/>
      <w:r w:rsidRPr="000634A7">
        <w:rPr>
          <w:rFonts w:ascii="Times New Roman" w:hAnsi="Times New Roman"/>
          <w:sz w:val="24"/>
          <w:szCs w:val="24"/>
        </w:rPr>
        <w:t>Иафет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0634A7">
        <w:rPr>
          <w:rFonts w:ascii="Times New Roman" w:hAnsi="Times New Roman"/>
          <w:sz w:val="24"/>
          <w:szCs w:val="24"/>
        </w:rPr>
        <w:t>Хам</w:t>
      </w:r>
      <w:proofErr w:type="gramEnd"/>
      <w:r w:rsidRPr="000634A7">
        <w:rPr>
          <w:rFonts w:ascii="Times New Roman" w:hAnsi="Times New Roman"/>
          <w:sz w:val="24"/>
          <w:szCs w:val="24"/>
        </w:rPr>
        <w:t xml:space="preserve">. Осуждение </w:t>
      </w:r>
      <w:proofErr w:type="gramStart"/>
      <w:r w:rsidRPr="000634A7">
        <w:rPr>
          <w:rFonts w:ascii="Times New Roman" w:hAnsi="Times New Roman"/>
          <w:sz w:val="24"/>
          <w:szCs w:val="24"/>
        </w:rPr>
        <w:t>Хама</w:t>
      </w:r>
      <w:proofErr w:type="gramEnd"/>
      <w:r w:rsidRPr="000634A7">
        <w:rPr>
          <w:rFonts w:ascii="Times New Roman" w:hAnsi="Times New Roman"/>
          <w:sz w:val="24"/>
          <w:szCs w:val="24"/>
        </w:rPr>
        <w:t xml:space="preserve">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Вавилонское столпотворение и рассеяние людей.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Праведный Авраам. Идолопоклонство. </w:t>
      </w:r>
      <w:proofErr w:type="spellStart"/>
      <w:r w:rsidRPr="000634A7">
        <w:rPr>
          <w:rFonts w:ascii="Times New Roman" w:hAnsi="Times New Roman"/>
          <w:sz w:val="24"/>
          <w:szCs w:val="24"/>
        </w:rPr>
        <w:t>Сарра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. Лот. Земля </w:t>
      </w:r>
      <w:proofErr w:type="spellStart"/>
      <w:r w:rsidRPr="000634A7">
        <w:rPr>
          <w:rFonts w:ascii="Times New Roman" w:hAnsi="Times New Roman"/>
          <w:sz w:val="24"/>
          <w:szCs w:val="24"/>
        </w:rPr>
        <w:t>Ханаанская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634A7">
        <w:rPr>
          <w:rFonts w:ascii="Times New Roman" w:hAnsi="Times New Roman"/>
          <w:sz w:val="24"/>
          <w:szCs w:val="24"/>
        </w:rPr>
        <w:t>Хеврон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 и дубрава </w:t>
      </w:r>
      <w:proofErr w:type="spellStart"/>
      <w:r w:rsidRPr="000634A7">
        <w:rPr>
          <w:rFonts w:ascii="Times New Roman" w:hAnsi="Times New Roman"/>
          <w:sz w:val="24"/>
          <w:szCs w:val="24"/>
        </w:rPr>
        <w:t>Мамре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Завет Господа с Авраамом.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Рождение Измаила. </w:t>
      </w:r>
      <w:proofErr w:type="spellStart"/>
      <w:r w:rsidRPr="000634A7">
        <w:rPr>
          <w:rFonts w:ascii="Times New Roman" w:hAnsi="Times New Roman"/>
          <w:sz w:val="24"/>
          <w:szCs w:val="24"/>
        </w:rPr>
        <w:t>Агарь</w:t>
      </w:r>
      <w:proofErr w:type="spellEnd"/>
      <w:r w:rsidRPr="000634A7">
        <w:rPr>
          <w:rFonts w:ascii="Times New Roman" w:hAnsi="Times New Roman"/>
          <w:sz w:val="24"/>
          <w:szCs w:val="24"/>
        </w:rPr>
        <w:t>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Явление Святой Троицы Аврааму. Ипостась. Икона Андрея Рублева «Троица».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Гибель нечестивых городов Содома и Гоморры. Соленое море — Мёртвое море.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Египетское рабство евреев. Рождение и юность пророка Моисея.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Призвание пророка Моисея. Неопалимая Купина. Аарон.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 xml:space="preserve">Пасха Ветхозаветная. Пасхальный агнец. Выход израильтян из Египта. Манна. Гора </w:t>
      </w:r>
      <w:proofErr w:type="spellStart"/>
      <w:r w:rsidRPr="000634A7">
        <w:rPr>
          <w:rFonts w:ascii="Times New Roman" w:hAnsi="Times New Roman"/>
          <w:sz w:val="24"/>
          <w:szCs w:val="24"/>
        </w:rPr>
        <w:t>Синай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634A7">
        <w:rPr>
          <w:rFonts w:ascii="Times New Roman" w:hAnsi="Times New Roman"/>
          <w:sz w:val="24"/>
          <w:szCs w:val="24"/>
        </w:rPr>
        <w:t>Синайское</w:t>
      </w:r>
      <w:proofErr w:type="spellEnd"/>
      <w:r w:rsidRPr="000634A7">
        <w:rPr>
          <w:rFonts w:ascii="Times New Roman" w:hAnsi="Times New Roman"/>
          <w:sz w:val="24"/>
          <w:szCs w:val="24"/>
        </w:rPr>
        <w:t xml:space="preserve"> законодательство. Скрижали. Золотой телец. Земля обетованная.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Ветхозаветное законодательство. Отражение сюжетов Ветхого Завета в живописи, скульптуре, поэзии и музыке.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sz w:val="24"/>
          <w:szCs w:val="24"/>
        </w:rPr>
        <w:t>Новый Израиль. Отражение преемственности Ветхого и Нового Заветов в иконостасе. Ветхозаветные пророки о Мессии.</w:t>
      </w:r>
    </w:p>
    <w:p w:rsidR="0035235F" w:rsidRPr="00CD31F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235F" w:rsidRPr="00CD31F7" w:rsidRDefault="0035235F" w:rsidP="0035235F">
      <w:pPr>
        <w:pStyle w:val="af2"/>
        <w:spacing w:after="0" w:line="240" w:lineRule="auto"/>
        <w:jc w:val="both"/>
        <w:rPr>
          <w:rFonts w:ascii="Times New Roman" w:hAnsi="Times New Roman"/>
        </w:rPr>
      </w:pPr>
    </w:p>
    <w:p w:rsidR="0035235F" w:rsidRPr="00CD31F7" w:rsidRDefault="0035235F" w:rsidP="0035235F">
      <w:pPr>
        <w:spacing w:after="0" w:line="240" w:lineRule="auto"/>
        <w:ind w:right="714"/>
        <w:jc w:val="both"/>
        <w:rPr>
          <w:rFonts w:ascii="Times New Roman" w:hAnsi="Times New Roman"/>
          <w:sz w:val="24"/>
          <w:szCs w:val="24"/>
        </w:rPr>
      </w:pPr>
    </w:p>
    <w:p w:rsidR="0035235F" w:rsidRDefault="0035235F" w:rsidP="0035235F">
      <w:pPr>
        <w:pStyle w:val="14"/>
        <w:keepNext/>
        <w:keepLines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0634A7">
        <w:rPr>
          <w:b/>
          <w:sz w:val="28"/>
          <w:szCs w:val="28"/>
        </w:rPr>
        <w:t>4. Тематическое планирование</w:t>
      </w:r>
    </w:p>
    <w:p w:rsidR="0035235F" w:rsidRDefault="0035235F" w:rsidP="0035235F">
      <w:pPr>
        <w:pStyle w:val="14"/>
        <w:keepNext/>
        <w:keepLines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sz w:val="26"/>
          <w:szCs w:val="26"/>
        </w:rPr>
        <w:t xml:space="preserve">РАЗДЕЛ 1. </w:t>
      </w:r>
      <w:r w:rsidRPr="00FA2A8D">
        <w:rPr>
          <w:sz w:val="26"/>
          <w:szCs w:val="26"/>
        </w:rPr>
        <w:t>«МЫ И НАША КУЛЬТУРА»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955"/>
        <w:gridCol w:w="6794"/>
      </w:tblGrid>
      <w:tr w:rsidR="0035235F" w:rsidRPr="00B579BC" w:rsidTr="00134108">
        <w:tc>
          <w:tcPr>
            <w:tcW w:w="458" w:type="dxa"/>
          </w:tcPr>
          <w:p w:rsidR="0035235F" w:rsidRPr="004A2758" w:rsidRDefault="0035235F" w:rsidP="0013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75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55" w:type="dxa"/>
          </w:tcPr>
          <w:p w:rsidR="0035235F" w:rsidRPr="004A2758" w:rsidRDefault="0035235F" w:rsidP="0013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75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6794" w:type="dxa"/>
          </w:tcPr>
          <w:p w:rsidR="0035235F" w:rsidRPr="004A2758" w:rsidRDefault="0035235F" w:rsidP="0013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758">
              <w:rPr>
                <w:rFonts w:ascii="Times New Roman" w:hAnsi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Pr="00B579BC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</w:tcPr>
          <w:p w:rsidR="0035235F" w:rsidRPr="00FF3D01" w:rsidRDefault="008D7D05" w:rsidP="008D7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</w:rPr>
              <w:t>КРАСОТА</w:t>
            </w:r>
            <w:r w:rsidR="0035235F">
              <w:rPr>
                <w:rFonts w:ascii="Times New Roman" w:hAnsi="Times New Roman"/>
                <w:sz w:val="26"/>
              </w:rPr>
              <w:t xml:space="preserve"> В </w:t>
            </w:r>
            <w:r>
              <w:rPr>
                <w:rFonts w:ascii="Times New Roman" w:hAnsi="Times New Roman"/>
                <w:sz w:val="26"/>
              </w:rPr>
              <w:t>НАШЕМ</w:t>
            </w:r>
            <w:r w:rsidR="0035235F">
              <w:rPr>
                <w:rFonts w:ascii="Times New Roman" w:hAnsi="Times New Roman"/>
                <w:sz w:val="26"/>
              </w:rPr>
              <w:t xml:space="preserve"> МИРЕ</w:t>
            </w:r>
            <w:r w:rsidR="0035235F" w:rsidRPr="00FF3D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94" w:type="dxa"/>
          </w:tcPr>
          <w:p w:rsidR="0035235F" w:rsidRPr="004A2758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758">
              <w:rPr>
                <w:rFonts w:ascii="Times New Roman" w:hAnsi="Times New Roman"/>
                <w:sz w:val="24"/>
                <w:szCs w:val="24"/>
              </w:rPr>
              <w:t>Нерукотворная красота природы.</w:t>
            </w:r>
            <w:r w:rsidRPr="004A2758">
              <w:rPr>
                <w:rFonts w:ascii="Times New Roman" w:hAnsi="Times New Roman"/>
                <w:iCs/>
                <w:sz w:val="24"/>
                <w:szCs w:val="24"/>
              </w:rPr>
              <w:t xml:space="preserve"> Т</w:t>
            </w:r>
            <w:r w:rsidRPr="004A2758">
              <w:rPr>
                <w:rFonts w:ascii="Times New Roman" w:hAnsi="Times New Roman"/>
                <w:sz w:val="24"/>
                <w:szCs w:val="24"/>
              </w:rPr>
              <w:t>радиционное представление о нерукотворности природы. Творец. Творение. Необходимость проявления заботы человека о природном мире.</w:t>
            </w:r>
            <w:r w:rsidRPr="004A275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35235F" w:rsidRPr="00B579BC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758">
              <w:rPr>
                <w:rFonts w:ascii="Times New Roman" w:hAnsi="Times New Roman"/>
                <w:sz w:val="24"/>
                <w:szCs w:val="24"/>
              </w:rPr>
              <w:tab/>
              <w:t>Рукотворная красота культуры.</w:t>
            </w:r>
            <w:r w:rsidRPr="004A2758">
              <w:rPr>
                <w:rFonts w:ascii="Times New Roman" w:hAnsi="Times New Roman"/>
                <w:iCs/>
                <w:sz w:val="24"/>
                <w:szCs w:val="24"/>
              </w:rPr>
              <w:t xml:space="preserve"> Р</w:t>
            </w:r>
            <w:r w:rsidRPr="004A2758">
              <w:rPr>
                <w:rFonts w:ascii="Times New Roman" w:hAnsi="Times New Roman"/>
                <w:sz w:val="24"/>
                <w:szCs w:val="24"/>
              </w:rPr>
              <w:t xml:space="preserve">укотворность как особенность культуры. </w:t>
            </w:r>
            <w:r w:rsidRPr="004A2758">
              <w:rPr>
                <w:rFonts w:ascii="Times New Roman" w:hAnsi="Times New Roman"/>
                <w:sz w:val="24"/>
                <w:szCs w:val="24"/>
              </w:rPr>
              <w:tab/>
              <w:t xml:space="preserve">Человек – созидатель культуры. Святость. Творчество. Преподобный Серафим </w:t>
            </w:r>
            <w:proofErr w:type="spellStart"/>
            <w:r w:rsidRPr="004A2758">
              <w:rPr>
                <w:rFonts w:ascii="Times New Roman" w:hAnsi="Times New Roman"/>
                <w:sz w:val="24"/>
                <w:szCs w:val="24"/>
              </w:rPr>
              <w:t>Саровский</w:t>
            </w:r>
            <w:proofErr w:type="spellEnd"/>
            <w:r w:rsidRPr="004A2758">
              <w:rPr>
                <w:rFonts w:ascii="Times New Roman" w:hAnsi="Times New Roman"/>
                <w:sz w:val="24"/>
                <w:szCs w:val="24"/>
              </w:rPr>
              <w:t xml:space="preserve"> и преподобный Сергий Радонежский: образы святости в отечественной церковной и светской культуре. 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Pr="00B579BC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5" w:type="dxa"/>
          </w:tcPr>
          <w:p w:rsidR="0035235F" w:rsidRPr="00FF3D01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>ХРАНИЛИЩА КУЛЬТУРЫ</w:t>
            </w:r>
          </w:p>
        </w:tc>
        <w:tc>
          <w:tcPr>
            <w:tcW w:w="6794" w:type="dxa"/>
          </w:tcPr>
          <w:p w:rsidR="0035235F" w:rsidRPr="004A2758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758">
              <w:rPr>
                <w:rFonts w:ascii="Times New Roman" w:hAnsi="Times New Roman"/>
                <w:sz w:val="24"/>
                <w:szCs w:val="24"/>
              </w:rPr>
              <w:t xml:space="preserve">Музеи как хранилища предметов культуры. Знакомство с сокровищами Оружейной палаты. Евангелие. </w:t>
            </w:r>
          </w:p>
          <w:p w:rsidR="0035235F" w:rsidRPr="004A2758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758">
              <w:rPr>
                <w:rFonts w:ascii="Times New Roman" w:hAnsi="Times New Roman"/>
                <w:sz w:val="24"/>
                <w:szCs w:val="24"/>
              </w:rPr>
              <w:tab/>
              <w:t xml:space="preserve">Государственная Третьяковская галерея. Спас Нерукотворный. Образы Родины в произведениях отечественного изобразительного искусства. </w:t>
            </w:r>
          </w:p>
          <w:p w:rsidR="0035235F" w:rsidRPr="004A2758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758">
              <w:rPr>
                <w:rFonts w:ascii="Times New Roman" w:hAnsi="Times New Roman"/>
                <w:sz w:val="24"/>
                <w:szCs w:val="24"/>
              </w:rPr>
              <w:tab/>
              <w:t>Государственный Русский музей.</w:t>
            </w:r>
            <w:r w:rsidRPr="004A2758">
              <w:rPr>
                <w:rFonts w:ascii="Times New Roman" w:hAnsi="Times New Roman"/>
                <w:iCs/>
                <w:sz w:val="24"/>
                <w:szCs w:val="24"/>
              </w:rPr>
              <w:t xml:space="preserve"> Государственный Эрмитаж.</w:t>
            </w:r>
            <w:r w:rsidRPr="004A2758">
              <w:rPr>
                <w:rFonts w:ascii="Times New Roman" w:hAnsi="Times New Roman"/>
                <w:sz w:val="24"/>
                <w:szCs w:val="24"/>
              </w:rPr>
              <w:t xml:space="preserve"> Икона Архангела Гавриила (Ангел Златые власы). Икона «Чудо Георгия о </w:t>
            </w:r>
            <w:proofErr w:type="spellStart"/>
            <w:r w:rsidRPr="004A2758">
              <w:rPr>
                <w:rFonts w:ascii="Times New Roman" w:hAnsi="Times New Roman"/>
                <w:sz w:val="24"/>
                <w:szCs w:val="24"/>
              </w:rPr>
              <w:t>змие</w:t>
            </w:r>
            <w:proofErr w:type="spellEnd"/>
            <w:r w:rsidRPr="004A2758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35235F" w:rsidRPr="004A2758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758">
              <w:rPr>
                <w:rFonts w:ascii="Times New Roman" w:hAnsi="Times New Roman"/>
                <w:sz w:val="24"/>
                <w:szCs w:val="24"/>
              </w:rPr>
              <w:tab/>
              <w:t xml:space="preserve">Библиотеки – хранилища культуры. Российская государственная библиотека. Возникновение библиотек при храмах и монастырях. Русские цари – основатели крупнейших </w:t>
            </w:r>
            <w:r w:rsidRPr="004A2758">
              <w:rPr>
                <w:rFonts w:ascii="Times New Roman" w:hAnsi="Times New Roman"/>
                <w:sz w:val="24"/>
                <w:szCs w:val="24"/>
              </w:rPr>
              <w:lastRenderedPageBreak/>
              <w:t>библиотек России.</w:t>
            </w:r>
          </w:p>
          <w:p w:rsidR="0035235F" w:rsidRPr="004A2758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758">
              <w:rPr>
                <w:rFonts w:ascii="Times New Roman" w:hAnsi="Times New Roman"/>
                <w:sz w:val="24"/>
                <w:szCs w:val="24"/>
              </w:rPr>
              <w:tab/>
              <w:t>Человек – хранитель культуры. З</w:t>
            </w:r>
            <w:r w:rsidRPr="004A2758">
              <w:rPr>
                <w:rFonts w:ascii="Times New Roman" w:hAnsi="Times New Roman"/>
                <w:iCs/>
                <w:sz w:val="24"/>
                <w:szCs w:val="24"/>
              </w:rPr>
              <w:t>ависимость</w:t>
            </w:r>
            <w:r w:rsidRPr="004A2758">
              <w:rPr>
                <w:rFonts w:ascii="Times New Roman" w:hAnsi="Times New Roman"/>
                <w:sz w:val="24"/>
                <w:szCs w:val="24"/>
              </w:rPr>
              <w:t xml:space="preserve"> культуры России от образования и личного участия каждого человека в сохранении общенародного достояния.</w:t>
            </w:r>
          </w:p>
          <w:p w:rsidR="0035235F" w:rsidRPr="00B579BC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758">
              <w:rPr>
                <w:rFonts w:ascii="Times New Roman" w:hAnsi="Times New Roman"/>
                <w:sz w:val="24"/>
                <w:szCs w:val="24"/>
              </w:rPr>
              <w:tab/>
              <w:t xml:space="preserve">Представление о единстве культуры России. 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Pr="00B579BC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B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55" w:type="dxa"/>
          </w:tcPr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>ВСЕГДА ЖИВОЕ</w:t>
            </w:r>
          </w:p>
        </w:tc>
        <w:tc>
          <w:tcPr>
            <w:tcW w:w="6794" w:type="dxa"/>
          </w:tcPr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>Евангелие.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 Представление о Евангелии как главной и древнейшей духовной книге в России, о роли Евангелия в отечественной культуре.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 Напрестольное Евангелие.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Иконы. Назначение иконы. Представление о ценности иконы для православных верующих 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как святыни. Историческая и художественно-эстетическая ценность иконы 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для отечественной и мировой культуры. 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Святая Троица. </w:t>
            </w:r>
            <w:proofErr w:type="spellStart"/>
            <w:r w:rsidRPr="00FF3D01">
              <w:rPr>
                <w:rFonts w:ascii="Times New Roman" w:hAnsi="Times New Roman"/>
                <w:sz w:val="24"/>
                <w:szCs w:val="24"/>
              </w:rPr>
              <w:t>Иверская</w:t>
            </w:r>
            <w:proofErr w:type="spellEnd"/>
            <w:r w:rsidRPr="00FF3D01">
              <w:rPr>
                <w:rFonts w:ascii="Times New Roman" w:hAnsi="Times New Roman"/>
                <w:sz w:val="24"/>
                <w:szCs w:val="24"/>
              </w:rPr>
              <w:t xml:space="preserve"> икона Божией Матери. Святитель Николай Чудотворец. Андрей Рублёв.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ab/>
              <w:t>Храмы.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 Общее представление о православном храме. П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онятие «храм – дом Божий». Ценность храма как святыни для православных людей. Представление о художественной и культурно-исторической ценности православных храмов для культуры России и мировой культуры.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ab/>
              <w:t>Особенности внешнего устроения храма. Крест. Главка, купол, барабан, держава, апсида.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ab/>
              <w:t>Общее представление о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 внутреннем устроении православного храма. И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>коностас, алтарь, престол. Лампада, подсвечник.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Крестное знамение. Распятие.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ab/>
              <w:t>Представление о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 православном богослужении. П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>онятие о богослужении как соборном общении народа с Богом.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>Горний мир. Дольний мир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Pr="00B579BC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5" w:type="dxa"/>
          </w:tcPr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>НАША РОДИНА</w:t>
            </w:r>
          </w:p>
        </w:tc>
        <w:tc>
          <w:tcPr>
            <w:tcW w:w="6794" w:type="dxa"/>
          </w:tcPr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>Россия – наша Родина. Россия –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 общая Родина всех её россиян. Красота просторов 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России, её историческое и культурное единство.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ab/>
              <w:t>Города России. Древнейшие города России: Новгород, Владимир, Суздаль, Ростов, Псков, Ярославль, Курск</w:t>
            </w:r>
            <w:proofErr w:type="gramStart"/>
            <w:r w:rsidRPr="00FF3D0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F3D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F3D01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FF3D01">
              <w:rPr>
                <w:rFonts w:ascii="Times New Roman" w:hAnsi="Times New Roman"/>
                <w:sz w:val="24"/>
                <w:szCs w:val="24"/>
              </w:rPr>
              <w:t xml:space="preserve"> др. Понятие о кремлях как древнейших оборонительных сооружениях русских городов, о православных храмах как главных, обязательных и красивейших строениях на территории русских кремлей.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  <w:t>Москва – столица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>России. Понятие о столице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 как главном городе страны.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бъединительная роль Москвы в духовной, политической и культурной жизни страны. Московский Кремль. Архангельский собор. Храм Василия Блаженного. Старое здание МГУ им. М. В. Ломоносова.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ab/>
              <w:t>Поэты и художники России – о Москве.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  <w:t>П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редставление о взаимосвязи культуры и истории России, о духовном, историческом и культурном единстве России. Понятие о культуре как лучшем из всего, что делает человек.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 w:rsidRPr="00FF3D01">
              <w:rPr>
                <w:rFonts w:ascii="Times New Roman" w:hAnsi="Times New Roman"/>
                <w:sz w:val="24"/>
                <w:szCs w:val="24"/>
              </w:rPr>
              <w:t>Народ и культура.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 Культура как 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совместное 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>творчество народа. Понятие о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 ценности народа как созидателя культуры и государства России.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  <w:t>Народ</w:t>
            </w:r>
            <w:r w:rsidRPr="00FF3D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 xml:space="preserve">как 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общество людей, объединённых общими целями, идеями, языком, культурой.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Представление 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о жизни православных людей как их </w:t>
            </w:r>
            <w:r w:rsidRPr="00FF3D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постоянной борьбе с собственными грехами (недостатками).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ab/>
              <w:t xml:space="preserve">Традиционное представление о служении Родине как священном долге православных граждан. Национальные герои России – </w:t>
            </w:r>
            <w:proofErr w:type="spellStart"/>
            <w:r w:rsidRPr="00FF3D01">
              <w:rPr>
                <w:rFonts w:ascii="Times New Roman" w:hAnsi="Times New Roman"/>
                <w:sz w:val="24"/>
                <w:szCs w:val="24"/>
              </w:rPr>
              <w:t>Козьма</w:t>
            </w:r>
            <w:proofErr w:type="spellEnd"/>
            <w:r w:rsidRPr="00FF3D01">
              <w:rPr>
                <w:rFonts w:ascii="Times New Roman" w:hAnsi="Times New Roman"/>
                <w:sz w:val="24"/>
                <w:szCs w:val="24"/>
              </w:rPr>
              <w:t xml:space="preserve"> Минин и князь Дмитрий Пожарский, преподобные Александр </w:t>
            </w:r>
            <w:proofErr w:type="spellStart"/>
            <w:r w:rsidRPr="00FF3D01">
              <w:rPr>
                <w:rFonts w:ascii="Times New Roman" w:hAnsi="Times New Roman"/>
                <w:sz w:val="24"/>
                <w:szCs w:val="24"/>
              </w:rPr>
              <w:t>Пересвет</w:t>
            </w:r>
            <w:proofErr w:type="spellEnd"/>
            <w:r w:rsidRPr="00FF3D01">
              <w:rPr>
                <w:rFonts w:ascii="Times New Roman" w:hAnsi="Times New Roman"/>
                <w:sz w:val="24"/>
                <w:szCs w:val="24"/>
              </w:rPr>
              <w:t xml:space="preserve"> и Андрей </w:t>
            </w:r>
            <w:proofErr w:type="spellStart"/>
            <w:r w:rsidRPr="00FF3D01">
              <w:rPr>
                <w:rFonts w:ascii="Times New Roman" w:hAnsi="Times New Roman"/>
                <w:sz w:val="24"/>
                <w:szCs w:val="24"/>
              </w:rPr>
              <w:t>Ослябя</w:t>
            </w:r>
            <w:proofErr w:type="spellEnd"/>
            <w:r w:rsidRPr="00FF3D0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  <w:t>Понятия «Отечество», «Отчизна», «Отечественная культура». Традиции как ценные явления культуры, передаваемые от поколения к поколению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  <w:t>Понимание смысловой и исторической связи слов и понятий «Русь», «русы», «русские», «русская культура», «русский язык», «русский народ», «русское государство», «Русская земля»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  <w:t>Представление</w:t>
            </w:r>
            <w:r w:rsidRPr="00FF3D0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>о православии. Влияние православной веры на культуру. Христос Спаситель.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55" w:type="dxa"/>
          </w:tcPr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>СПАСИТЕЛЬ</w:t>
            </w:r>
          </w:p>
        </w:tc>
        <w:tc>
          <w:tcPr>
            <w:tcW w:w="6794" w:type="dxa"/>
          </w:tcPr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 xml:space="preserve">Богочеловек. 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>Сын Бога. Богородица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. Иконы «Спас в силах», «Отечество», «Рождество Христово», </w:t>
            </w:r>
            <w:proofErr w:type="spellStart"/>
            <w:r w:rsidRPr="00FF3D01">
              <w:rPr>
                <w:rFonts w:ascii="Times New Roman" w:hAnsi="Times New Roman"/>
                <w:sz w:val="24"/>
                <w:szCs w:val="24"/>
              </w:rPr>
              <w:t>Почаевская</w:t>
            </w:r>
            <w:proofErr w:type="spellEnd"/>
            <w:r w:rsidRPr="00FF3D01">
              <w:rPr>
                <w:rFonts w:ascii="Times New Roman" w:hAnsi="Times New Roman"/>
                <w:sz w:val="24"/>
                <w:szCs w:val="24"/>
              </w:rPr>
              <w:t xml:space="preserve"> икона Пресвятой Богородицы.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  <w:t>Христос как Спаситель мира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>. Икона «Всех скорбящих Радость».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ab/>
              <w:t>Христос – Искупитель человечества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 xml:space="preserve">. Понятие о вечной жизни. 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55" w:type="dxa"/>
          </w:tcPr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>СЕМЬЯ</w:t>
            </w:r>
          </w:p>
        </w:tc>
        <w:tc>
          <w:tcPr>
            <w:tcW w:w="6794" w:type="dxa"/>
          </w:tcPr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>Представление</w:t>
            </w:r>
            <w:r w:rsidRPr="00FF3D0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FF3D01">
              <w:rPr>
                <w:rFonts w:ascii="Times New Roman" w:hAnsi="Times New Roman"/>
                <w:iCs/>
                <w:sz w:val="24"/>
                <w:szCs w:val="24"/>
              </w:rPr>
              <w:t>о семейных пра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>вославных традициях в Русской культуре.</w:t>
            </w:r>
            <w:r w:rsidRPr="00FF3D01">
              <w:rPr>
                <w:rFonts w:ascii="Times New Roman" w:hAnsi="Times New Roman"/>
                <w:sz w:val="24"/>
                <w:szCs w:val="24"/>
              </w:rPr>
              <w:tab/>
              <w:t xml:space="preserve">Традиционное отношение к иконе в православных семьях.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D01">
              <w:rPr>
                <w:rFonts w:ascii="Times New Roman" w:hAnsi="Times New Roman"/>
                <w:sz w:val="24"/>
                <w:szCs w:val="24"/>
              </w:rPr>
              <w:t>Знакомство с Владимирской и Казанской иконами Божией Матери. Обобщение знаний о Спасителе и православии. Представление о Божественной любви как важнейшем и необходимом условии для сохранения мира. Знакомство с иконами «Господь Вседержитель», «Умягчение злых сердец» («</w:t>
            </w:r>
            <w:proofErr w:type="spellStart"/>
            <w:r w:rsidRPr="00FF3D01">
              <w:rPr>
                <w:rFonts w:ascii="Times New Roman" w:hAnsi="Times New Roman"/>
                <w:sz w:val="24"/>
                <w:szCs w:val="24"/>
              </w:rPr>
              <w:t>Семистрельная</w:t>
            </w:r>
            <w:proofErr w:type="spellEnd"/>
            <w:r w:rsidRPr="00FF3D01">
              <w:rPr>
                <w:rFonts w:ascii="Times New Roman" w:hAnsi="Times New Roman"/>
                <w:sz w:val="24"/>
                <w:szCs w:val="24"/>
              </w:rPr>
              <w:t>»).</w:t>
            </w:r>
          </w:p>
        </w:tc>
      </w:tr>
    </w:tbl>
    <w:p w:rsidR="0035235F" w:rsidRDefault="0035235F" w:rsidP="0035235F">
      <w:pPr>
        <w:tabs>
          <w:tab w:val="left" w:pos="38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A2A8D">
        <w:rPr>
          <w:rFonts w:ascii="Times New Roman" w:hAnsi="Times New Roman"/>
          <w:sz w:val="26"/>
          <w:szCs w:val="26"/>
        </w:rPr>
        <w:t>РАЗДЕЛ 2</w:t>
      </w:r>
      <w:r>
        <w:rPr>
          <w:rFonts w:ascii="Times New Roman" w:hAnsi="Times New Roman"/>
          <w:sz w:val="26"/>
          <w:szCs w:val="26"/>
        </w:rPr>
        <w:t>.</w:t>
      </w:r>
      <w:r w:rsidRPr="00FA2A8D">
        <w:rPr>
          <w:rFonts w:ascii="Times New Roman" w:hAnsi="Times New Roman"/>
          <w:sz w:val="26"/>
          <w:szCs w:val="26"/>
        </w:rPr>
        <w:t xml:space="preserve"> «МИР ВОКРУГ И ВНУТРИ НАС»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956"/>
        <w:gridCol w:w="6793"/>
      </w:tblGrid>
      <w:tr w:rsidR="0035235F" w:rsidRPr="00B579BC" w:rsidTr="00134108">
        <w:tc>
          <w:tcPr>
            <w:tcW w:w="458" w:type="dxa"/>
          </w:tcPr>
          <w:p w:rsidR="0035235F" w:rsidRPr="004A2758" w:rsidRDefault="0035235F" w:rsidP="0013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75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56" w:type="dxa"/>
          </w:tcPr>
          <w:p w:rsidR="0035235F" w:rsidRPr="004A2758" w:rsidRDefault="0035235F" w:rsidP="0013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75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6793" w:type="dxa"/>
          </w:tcPr>
          <w:p w:rsidR="0035235F" w:rsidRPr="004A2758" w:rsidRDefault="0035235F" w:rsidP="0013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758">
              <w:rPr>
                <w:rFonts w:ascii="Times New Roman" w:hAnsi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Pr="00B579BC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</w:tcPr>
          <w:p w:rsidR="0035235F" w:rsidRPr="009521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2101">
              <w:rPr>
                <w:rFonts w:ascii="Times New Roman" w:hAnsi="Times New Roman"/>
                <w:sz w:val="24"/>
                <w:szCs w:val="24"/>
              </w:rPr>
              <w:t>ДУХОВНОЕ</w:t>
            </w:r>
            <w:proofErr w:type="gramEnd"/>
            <w:r w:rsidRPr="00952101">
              <w:rPr>
                <w:rFonts w:ascii="Times New Roman" w:hAnsi="Times New Roman"/>
                <w:sz w:val="24"/>
                <w:szCs w:val="24"/>
              </w:rPr>
              <w:t xml:space="preserve"> В РЕАЛЬНОМ МИРЕ</w:t>
            </w:r>
          </w:p>
        </w:tc>
        <w:tc>
          <w:tcPr>
            <w:tcW w:w="6793" w:type="dxa"/>
          </w:tcPr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Самая древняя книга о духовном мире — Библия.</w:t>
            </w:r>
          </w:p>
          <w:p w:rsidR="0035235F" w:rsidRPr="00952101" w:rsidRDefault="0035235F" w:rsidP="00134108">
            <w:pPr>
              <w:pStyle w:val="af0"/>
              <w:spacing w:after="0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Представления о мире как творении Божием. Творец. Разнообразие и богатство мира. Жизнь. Сложность, гармония и порядок в устроении мира. Связь между видимым и невидимым миром. Законы природы и духовные законы.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Умеем ли мы видеть мир? Что мешает объективно воспринимать мир и происходящее в нем? Зависимость нашего восприятия от внутреннего состояния, отношения к окружающему миру, окружающим нас людям. Зависимость счастья человека от его внутреннего мира, от духовных, физических потребностей.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Впечатления, память. Взаимозависимость внутреннего и внешнего, видимого и невидимого </w:t>
            </w:r>
            <w:proofErr w:type="gramStart"/>
            <w:r w:rsidRPr="00952101">
              <w:rPr>
                <w:rFonts w:ascii="Times New Roman" w:hAnsi="Times New Roman"/>
                <w:sz w:val="24"/>
                <w:szCs w:val="24"/>
              </w:rPr>
              <w:t>на примере: впечатление</w:t>
            </w:r>
            <w:proofErr w:type="gramEnd"/>
            <w:r w:rsidRPr="00952101">
              <w:rPr>
                <w:rFonts w:ascii="Times New Roman" w:hAnsi="Times New Roman"/>
                <w:sz w:val="24"/>
                <w:szCs w:val="24"/>
              </w:rPr>
              <w:t xml:space="preserve"> — настроение — здоровье — отношение к окружающим — отношение к окружающему миру. Представление о мире как единой системе, объединяющей физическую и духовную области.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Бог. Сотворение человека по образу </w:t>
            </w:r>
            <w:proofErr w:type="gramStart"/>
            <w:r w:rsidRPr="00952101">
              <w:rPr>
                <w:rFonts w:ascii="Times New Roman" w:hAnsi="Times New Roman"/>
                <w:sz w:val="24"/>
                <w:szCs w:val="24"/>
              </w:rPr>
              <w:t>Божию</w:t>
            </w:r>
            <w:proofErr w:type="gramEnd"/>
            <w:r w:rsidRPr="00952101">
              <w:rPr>
                <w:rFonts w:ascii="Times New Roman" w:hAnsi="Times New Roman"/>
                <w:sz w:val="24"/>
                <w:szCs w:val="24"/>
              </w:rPr>
              <w:t>. Человек — венец творения. Адам и Ева. Человек наделен бессмертной душой, имеет свободу воли и владеет разумной речью.</w:t>
            </w:r>
          </w:p>
          <w:p w:rsidR="0035235F" w:rsidRPr="00952101" w:rsidRDefault="0035235F" w:rsidP="00134108">
            <w:pPr>
              <w:pStyle w:val="af0"/>
              <w:spacing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lastRenderedPageBreak/>
              <w:t>Добро и зло в человеческом мире и природе. Грехопадение. Возникновение зла. Значение слова «грех». Нарушение общей гармонии мира. Разумная человеческая душа превосходит природный мир и ответственна за него. Духовный смысл человеческой жизни.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Pr="00B579BC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B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56" w:type="dxa"/>
          </w:tcPr>
          <w:p w:rsidR="0035235F" w:rsidRPr="00952101" w:rsidRDefault="0035235F" w:rsidP="00134108">
            <w:pPr>
              <w:pStyle w:val="16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b w:val="0"/>
                <w:sz w:val="24"/>
                <w:szCs w:val="24"/>
              </w:rPr>
              <w:t>ЖИЗНЬ ИИСУСА ХРИСТА  И ПРАВОСЛАВНЫЕ ПРАЗДНИКИ</w:t>
            </w:r>
          </w:p>
        </w:tc>
        <w:tc>
          <w:tcPr>
            <w:tcW w:w="6793" w:type="dxa"/>
          </w:tcPr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С чем связаны главные православные праздники? Иисус Христос — Спаситель мира. Евангелие — книга о Спасителе и о спасении. Рождество Пресвятой Богородицы. Введение </w:t>
            </w:r>
            <w:proofErr w:type="gramStart"/>
            <w:r w:rsidRPr="00952101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952101">
              <w:rPr>
                <w:rFonts w:ascii="Times New Roman" w:hAnsi="Times New Roman"/>
                <w:sz w:val="24"/>
                <w:szCs w:val="24"/>
              </w:rPr>
              <w:t xml:space="preserve"> храм Пресвятой Богородицы.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Благая весть о рождении Спасителя. Архангел Гавриил. Дух Святой. Праздник Благовещения.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Рождество Христово.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Поклонение волхвов и пастухов. Традиция празднования Рождества Христова у православных народов. Отражение евангельских событий в иконописи, поэзии, светской живописи, духовной музыке.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Бегство Мар</w:t>
            </w:r>
            <w:proofErr w:type="gramStart"/>
            <w:r w:rsidRPr="00952101">
              <w:rPr>
                <w:rFonts w:ascii="Times New Roman" w:hAnsi="Times New Roman"/>
                <w:sz w:val="24"/>
                <w:szCs w:val="24"/>
              </w:rPr>
              <w:t>ии и Ио</w:t>
            </w:r>
            <w:proofErr w:type="gramEnd"/>
            <w:r w:rsidRPr="00952101">
              <w:rPr>
                <w:rFonts w:ascii="Times New Roman" w:hAnsi="Times New Roman"/>
                <w:sz w:val="24"/>
                <w:szCs w:val="24"/>
              </w:rPr>
              <w:t xml:space="preserve">сифа с Младенцем Иисусом в Египет. Возвращение в </w:t>
            </w:r>
            <w:proofErr w:type="spellStart"/>
            <w:r w:rsidRPr="00952101">
              <w:rPr>
                <w:rFonts w:ascii="Times New Roman" w:hAnsi="Times New Roman"/>
                <w:sz w:val="24"/>
                <w:szCs w:val="24"/>
              </w:rPr>
              <w:t>Назарет</w:t>
            </w:r>
            <w:proofErr w:type="spellEnd"/>
            <w:r w:rsidRPr="009521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Сретение Господне.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Иоанн Предтеча и Креститель Господа Иисуса Христа. Рождение Иоанна Предтечи. Проповедь Иоанна Предтечи.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Крещение Иисуса Христа.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Усекновение честной глав</w:t>
            </w:r>
            <w:proofErr w:type="gramStart"/>
            <w:r w:rsidRPr="00952101">
              <w:rPr>
                <w:rFonts w:ascii="Times New Roman" w:hAnsi="Times New Roman"/>
                <w:sz w:val="24"/>
                <w:szCs w:val="24"/>
              </w:rPr>
              <w:t>ы Иоа</w:t>
            </w:r>
            <w:proofErr w:type="gramEnd"/>
            <w:r w:rsidRPr="00952101">
              <w:rPr>
                <w:rFonts w:ascii="Times New Roman" w:hAnsi="Times New Roman"/>
                <w:sz w:val="24"/>
                <w:szCs w:val="24"/>
              </w:rPr>
              <w:t>нна Предтечи.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Христос в пустыне. Пост. Искушение Иисуса Христа дьяволом. Начало проповеди Христа. Двенадцать учеников Иисуса Христа.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Нагорная проповедь Спасителя. Царство Небесное. Заповеди блаженства.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Первое чудо Иисуса Христа по ходатайству Его Пречистой Матери.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Исцеление расслабленного.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Исцеление сына царедворца. Воскрешение сына </w:t>
            </w:r>
            <w:proofErr w:type="spellStart"/>
            <w:r w:rsidRPr="00952101">
              <w:rPr>
                <w:rFonts w:ascii="Times New Roman" w:hAnsi="Times New Roman"/>
                <w:sz w:val="24"/>
                <w:szCs w:val="24"/>
              </w:rPr>
              <w:t>наинской</w:t>
            </w:r>
            <w:proofErr w:type="spellEnd"/>
            <w:r w:rsidRPr="00952101">
              <w:rPr>
                <w:rFonts w:ascii="Times New Roman" w:hAnsi="Times New Roman"/>
                <w:sz w:val="24"/>
                <w:szCs w:val="24"/>
              </w:rPr>
              <w:t xml:space="preserve"> вдовы.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Укрощение бури. Хождение Иисуса Христа по водам.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Воскрешение дочери </w:t>
            </w:r>
            <w:proofErr w:type="spellStart"/>
            <w:r w:rsidRPr="00952101">
              <w:rPr>
                <w:rFonts w:ascii="Times New Roman" w:hAnsi="Times New Roman"/>
                <w:sz w:val="24"/>
                <w:szCs w:val="24"/>
              </w:rPr>
              <w:t>Иаира</w:t>
            </w:r>
            <w:proofErr w:type="spellEnd"/>
            <w:r w:rsidRPr="00952101">
              <w:rPr>
                <w:rFonts w:ascii="Times New Roman" w:hAnsi="Times New Roman"/>
                <w:sz w:val="24"/>
                <w:szCs w:val="24"/>
              </w:rPr>
              <w:t>. Благословение детей.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Чудесное приумножение хлебов и рыб.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Предсказания Иисуса Христа о своих страданиях, смерти и воскресении. Преображение Господне.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Воскрешение Лазаря.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Торжественный вход Господень в Иерусалим. Вербное воскресенье.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Тайная вечеря.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Моление о чаше. Предательство Иуды. Взятие Иисуса под стражу.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Суд над Иисусом. Крестный путь Иисуса Христа на Голгофу. Распятие и смерть Иисуса Христа.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Снятие с креста и погребение Спасителя. Воскресение Иисуса Христа.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Пасха Господня. Празднование главного православного праздника — Светлого Христова Воскресения. Светлая седмица.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Пребывание воскресшего Спасителя на земле. Вознесение </w:t>
            </w:r>
            <w:r w:rsidRPr="00952101">
              <w:rPr>
                <w:rFonts w:ascii="Times New Roman" w:hAnsi="Times New Roman"/>
                <w:sz w:val="24"/>
                <w:szCs w:val="24"/>
              </w:rPr>
              <w:lastRenderedPageBreak/>
              <w:t>Господне. Сошествие Святого Духа на апостолов. Пятидесятница — День Святой Троицы. Духов день.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Православные праздники. Двунадесятые праздники: переходящие и </w:t>
            </w:r>
            <w:proofErr w:type="spellStart"/>
            <w:r w:rsidRPr="00952101">
              <w:rPr>
                <w:rFonts w:ascii="Times New Roman" w:hAnsi="Times New Roman"/>
                <w:sz w:val="24"/>
                <w:szCs w:val="24"/>
              </w:rPr>
              <w:t>непереходящие</w:t>
            </w:r>
            <w:proofErr w:type="spellEnd"/>
            <w:r w:rsidRPr="00952101">
              <w:rPr>
                <w:rFonts w:ascii="Times New Roman" w:hAnsi="Times New Roman"/>
                <w:sz w:val="24"/>
                <w:szCs w:val="24"/>
              </w:rPr>
              <w:t xml:space="preserve"> праздники. Праздничные иконы. Евангельские события в поэтическом и изобразительном искусстве.</w:t>
            </w:r>
          </w:p>
        </w:tc>
      </w:tr>
    </w:tbl>
    <w:p w:rsidR="0035235F" w:rsidRDefault="0035235F" w:rsidP="0035235F">
      <w:pPr>
        <w:tabs>
          <w:tab w:val="left" w:pos="3855"/>
        </w:tabs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РАЗДЕЛ 3. «О ЧЁМ РАССКАЗЫВАЕТ БИБЛИЯ»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955"/>
        <w:gridCol w:w="6794"/>
      </w:tblGrid>
      <w:tr w:rsidR="0035235F" w:rsidRPr="00B579BC" w:rsidTr="00134108">
        <w:tc>
          <w:tcPr>
            <w:tcW w:w="458" w:type="dxa"/>
          </w:tcPr>
          <w:p w:rsidR="0035235F" w:rsidRPr="004A2758" w:rsidRDefault="0035235F" w:rsidP="0013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75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55" w:type="dxa"/>
          </w:tcPr>
          <w:p w:rsidR="0035235F" w:rsidRPr="004A2758" w:rsidRDefault="0035235F" w:rsidP="0013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75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6794" w:type="dxa"/>
          </w:tcPr>
          <w:p w:rsidR="0035235F" w:rsidRPr="004A2758" w:rsidRDefault="0035235F" w:rsidP="0013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758">
              <w:rPr>
                <w:rFonts w:ascii="Times New Roman" w:hAnsi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Pr="00B579BC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</w:tcPr>
          <w:p w:rsidR="0035235F" w:rsidRPr="00952101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ЧТО МЫ ЗНАЕМ О ЕВАНГЕЛИИ?</w:t>
            </w:r>
          </w:p>
        </w:tc>
        <w:tc>
          <w:tcPr>
            <w:tcW w:w="6794" w:type="dxa"/>
          </w:tcPr>
          <w:p w:rsidR="0035235F" w:rsidRPr="00952101" w:rsidRDefault="0035235F" w:rsidP="00134108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Рождество Христово и новая эра. </w:t>
            </w:r>
            <w:proofErr w:type="gramStart"/>
            <w:r w:rsidRPr="00952101">
              <w:rPr>
                <w:rFonts w:ascii="Times New Roman" w:hAnsi="Times New Roman"/>
                <w:sz w:val="24"/>
                <w:szCs w:val="24"/>
              </w:rPr>
              <w:t>Значение названия «Евангелие» в переводе с греческого — «Благая весть».</w:t>
            </w:r>
            <w:proofErr w:type="gramEnd"/>
            <w:r w:rsidRPr="00952101">
              <w:rPr>
                <w:rFonts w:ascii="Times New Roman" w:hAnsi="Times New Roman"/>
                <w:sz w:val="24"/>
                <w:szCs w:val="24"/>
              </w:rPr>
              <w:t xml:space="preserve"> Раскрытие смысла этого названия. Евангелие как главная часть Нового Завета, рассказывающая о Спасителе и спасении.</w:t>
            </w:r>
          </w:p>
          <w:p w:rsidR="0035235F" w:rsidRPr="00952101" w:rsidRDefault="0035235F" w:rsidP="00134108">
            <w:pPr>
              <w:pStyle w:val="af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Как распространялось Евангелие.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Pr="00B579BC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5" w:type="dxa"/>
          </w:tcPr>
          <w:p w:rsidR="0035235F" w:rsidRPr="009521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ОБРАЗ ВСЕЛЕННОЙ В ПРАВОСЛАВНОЙ КУЛЬТУРЕ</w:t>
            </w:r>
          </w:p>
        </w:tc>
        <w:tc>
          <w:tcPr>
            <w:tcW w:w="6794" w:type="dxa"/>
          </w:tcPr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Храм как образ вселенной. Понятие о горнем и дольнем мире. Устроение и значение частей храма. Господь-Вседержитель. 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Умеют ли говорить иконы? Язык иконы. Особенности изображения святости. </w:t>
            </w:r>
            <w:proofErr w:type="spellStart"/>
            <w:r w:rsidRPr="00952101">
              <w:rPr>
                <w:rFonts w:ascii="Times New Roman" w:hAnsi="Times New Roman"/>
                <w:sz w:val="24"/>
                <w:szCs w:val="24"/>
              </w:rPr>
              <w:t>Представленность</w:t>
            </w:r>
            <w:proofErr w:type="spellEnd"/>
            <w:r w:rsidRPr="009521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101">
              <w:rPr>
                <w:rFonts w:ascii="Times New Roman" w:hAnsi="Times New Roman"/>
                <w:sz w:val="24"/>
                <w:szCs w:val="24"/>
              </w:rPr>
              <w:t>тварного</w:t>
            </w:r>
            <w:proofErr w:type="spellEnd"/>
            <w:r w:rsidRPr="00952101">
              <w:rPr>
                <w:rFonts w:ascii="Times New Roman" w:hAnsi="Times New Roman"/>
                <w:sz w:val="24"/>
                <w:szCs w:val="24"/>
              </w:rPr>
              <w:t xml:space="preserve"> мира в иконе. 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О чём рассказывает цвет? Особенности использования цвета в иконе. 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Как иконы представляют святых. Понятие о каноне. Изображение преподобных, столпников, блаженных, юродивых, целителей, бессребреников. 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Иконы святых апостолов, евангелистов, святителей, равноапостольных. Евангелисты Матфей, Марк, Лука, Иоанн. Святые равноапостольные Кирилл и </w:t>
            </w:r>
            <w:proofErr w:type="spellStart"/>
            <w:r w:rsidRPr="00952101">
              <w:rPr>
                <w:rFonts w:ascii="Times New Roman" w:hAnsi="Times New Roman"/>
                <w:sz w:val="24"/>
                <w:szCs w:val="24"/>
              </w:rPr>
              <w:t>Мефодий</w:t>
            </w:r>
            <w:proofErr w:type="spellEnd"/>
            <w:r w:rsidRPr="00952101">
              <w:rPr>
                <w:rFonts w:ascii="Times New Roman" w:hAnsi="Times New Roman"/>
                <w:sz w:val="24"/>
                <w:szCs w:val="24"/>
              </w:rPr>
              <w:t>. Святая равноапостольная Нина. Святые равноапостольные князь Владимир и княгиня Ольга.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>Понятие об иконографии. Образ и первообраз.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История иконы Покрова Пресвятой Богородицы и иконы «Нечаянная радость». </w:t>
            </w:r>
          </w:p>
          <w:p w:rsidR="0035235F" w:rsidRPr="009521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01">
              <w:rPr>
                <w:rFonts w:ascii="Times New Roman" w:hAnsi="Times New Roman"/>
                <w:sz w:val="24"/>
                <w:szCs w:val="24"/>
              </w:rPr>
              <w:t xml:space="preserve">Представление об истории иконоборчества и </w:t>
            </w:r>
            <w:proofErr w:type="spellStart"/>
            <w:r w:rsidRPr="00952101">
              <w:rPr>
                <w:rFonts w:ascii="Times New Roman" w:hAnsi="Times New Roman"/>
                <w:sz w:val="24"/>
                <w:szCs w:val="24"/>
              </w:rPr>
              <w:t>иконопочитания</w:t>
            </w:r>
            <w:proofErr w:type="spellEnd"/>
            <w:r w:rsidRPr="009521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Pr="00B579BC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79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55" w:type="dxa"/>
          </w:tcPr>
          <w:p w:rsidR="0035235F" w:rsidRPr="0019349B" w:rsidRDefault="0035235F" w:rsidP="00134108">
            <w:pPr>
              <w:pStyle w:val="16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b w:val="0"/>
                <w:sz w:val="24"/>
                <w:szCs w:val="24"/>
              </w:rPr>
              <w:t>ПО ПРАЗДНИЧНЫМ ИКОНАМ ВСПОМИНАЕМ ЕВАНГЕЛИЕ</w:t>
            </w:r>
          </w:p>
        </w:tc>
        <w:tc>
          <w:tcPr>
            <w:tcW w:w="6794" w:type="dxa"/>
          </w:tcPr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Иконы о Рождестве и земной жизни Пресвятой Богородицы. </w:t>
            </w:r>
            <w:proofErr w:type="gramStart"/>
            <w:r w:rsidRPr="0019349B">
              <w:rPr>
                <w:rFonts w:ascii="Times New Roman" w:hAnsi="Times New Roman"/>
                <w:sz w:val="24"/>
                <w:szCs w:val="24"/>
              </w:rPr>
              <w:t>Праведные</w:t>
            </w:r>
            <w:proofErr w:type="gram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Иоаким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 и Анна.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>Икона Благовещения Пресвятой Богородицы.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>Иконы Рождества Христова, Сретения Господня, Крещения Господа Иисуса Христа.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>Иконы «Преображение Господне» и «Вход Господень в Иерусалим». Фавор, Фаворский свет. Пророки Илия и Моисей. Небесный Иерусалим.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Иконы Воскресения Христова, Вознесения Господня и Сошествия Святого Духа.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Пятидсятница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>. День Святой Троицы.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История и духовный смысл иконы Воздвижения Креста Господня. Святой равноапостольный Константин Великий. Святая равноапостольная царица Елена. Патриарх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Макарий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5235F" w:rsidRPr="00B579BC" w:rsidTr="00134108">
        <w:tc>
          <w:tcPr>
            <w:tcW w:w="458" w:type="dxa"/>
          </w:tcPr>
          <w:p w:rsidR="0035235F" w:rsidRPr="00B579BC" w:rsidRDefault="0035235F" w:rsidP="0013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5" w:type="dxa"/>
          </w:tcPr>
          <w:p w:rsidR="0035235F" w:rsidRPr="0019349B" w:rsidRDefault="0035235F" w:rsidP="00134108">
            <w:pPr>
              <w:pStyle w:val="16"/>
              <w:jc w:val="left"/>
              <w:rPr>
                <w:rFonts w:ascii="Times New Roman" w:hAnsi="Times New Roman"/>
                <w:b w:val="0"/>
                <w:sz w:val="26"/>
              </w:rPr>
            </w:pPr>
            <w:r w:rsidRPr="0019349B">
              <w:rPr>
                <w:rFonts w:ascii="Times New Roman" w:hAnsi="Times New Roman"/>
                <w:b w:val="0"/>
                <w:sz w:val="26"/>
              </w:rPr>
              <w:t xml:space="preserve">БИБЛИЯ РАССКАЗЫВАЕТ О СОБЫТИЯХ </w:t>
            </w:r>
          </w:p>
          <w:p w:rsidR="0035235F" w:rsidRPr="00FF3D01" w:rsidRDefault="0035235F" w:rsidP="0013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6"/>
              </w:rPr>
              <w:t>ДО СПАСИТЕЛЯ</w:t>
            </w:r>
          </w:p>
        </w:tc>
        <w:tc>
          <w:tcPr>
            <w:tcW w:w="6794" w:type="dxa"/>
          </w:tcPr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>Повествование о сотворении мира. Сотворение неба — невидимого духовного мира. Сотворение земли — видимого вещественного мира. Священное Писание. Ветхий Завет и Новый Завет. Бытие. Понятие о духах, Деннице, аде.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Второй – пятый дни творения мира. 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Шестой день творения мира. Первые люди. Представление о </w:t>
            </w:r>
            <w:r w:rsidRPr="001934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рае. 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Дерево жизни и дерево познания добра и зла. Грехопадение. Изгнание из рая. Последствия грехопадения и миссия Спасителя. 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>Каин и Авель. Первое человекоубийство.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Расселение людей. Потомки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Сифа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>. Патриархи. Святой Енох.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>Всемирный потоп.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Ной. Строительство ковчега. Жизнь Ноя и его детей после потопа. Сим,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Иафет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19349B">
              <w:rPr>
                <w:rFonts w:ascii="Times New Roman" w:hAnsi="Times New Roman"/>
                <w:sz w:val="24"/>
                <w:szCs w:val="24"/>
              </w:rPr>
              <w:t>Хам</w:t>
            </w:r>
            <w:proofErr w:type="gram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. Осуждение </w:t>
            </w:r>
            <w:proofErr w:type="gramStart"/>
            <w:r w:rsidRPr="0019349B">
              <w:rPr>
                <w:rFonts w:ascii="Times New Roman" w:hAnsi="Times New Roman"/>
                <w:sz w:val="24"/>
                <w:szCs w:val="24"/>
              </w:rPr>
              <w:t>Хама</w:t>
            </w:r>
            <w:proofErr w:type="gram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Вавилонское столпотворение и рассеяние людей. 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Праведный Авраам. Идолопоклонство.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Сарра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. Лот. Земля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Ханаанская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Хеврон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 и дубрава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Мамре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Завет Господа с Авраамом. 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Рождение Измаила.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Агарь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>Явление Святой Троицы Аврааму. Ипостась. Икона Андрея Рублева «Троица».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Гибель нечестивых городов Содома и Гоморры. Соленое море — Мёртвое море. 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Египетское рабство евреев. Рождение и юность пророка Моисея. 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Призвание пророка Моисея. Неопалимая Купина. Аарон. 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 xml:space="preserve">Пасха Ветхозаветная. Пасхальный агнец. Выход израильтян из Египта. Манна. Гора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Синай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9349B">
              <w:rPr>
                <w:rFonts w:ascii="Times New Roman" w:hAnsi="Times New Roman"/>
                <w:sz w:val="24"/>
                <w:szCs w:val="24"/>
              </w:rPr>
              <w:t>Синайское</w:t>
            </w:r>
            <w:proofErr w:type="spellEnd"/>
            <w:r w:rsidRPr="0019349B">
              <w:rPr>
                <w:rFonts w:ascii="Times New Roman" w:hAnsi="Times New Roman"/>
                <w:sz w:val="24"/>
                <w:szCs w:val="24"/>
              </w:rPr>
              <w:t xml:space="preserve"> законодательство. Скрижали. Золотой телец. Земля обетованная.</w:t>
            </w:r>
          </w:p>
          <w:p w:rsidR="0035235F" w:rsidRPr="0019349B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>Ветхозаветное законодательство. Отражение сюжетов Ветхого Завета в живописи, скульптуре, поэзии и музыке.</w:t>
            </w:r>
          </w:p>
          <w:p w:rsidR="0035235F" w:rsidRPr="00FF3D01" w:rsidRDefault="0035235F" w:rsidP="00134108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49B">
              <w:rPr>
                <w:rFonts w:ascii="Times New Roman" w:hAnsi="Times New Roman"/>
                <w:sz w:val="24"/>
                <w:szCs w:val="24"/>
              </w:rPr>
              <w:t>Новый Израиль. Отражение преемственности Ветхого и Нового Заветов в иконостасе. Ветхозаветные пророки о Мессии.</w:t>
            </w:r>
          </w:p>
        </w:tc>
      </w:tr>
    </w:tbl>
    <w:p w:rsidR="0035235F" w:rsidRPr="00B579BC" w:rsidRDefault="0035235F" w:rsidP="0035235F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235F" w:rsidRPr="002D2B57" w:rsidRDefault="0035235F" w:rsidP="0035235F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2B57">
        <w:rPr>
          <w:rFonts w:ascii="Times New Roman" w:hAnsi="Times New Roman"/>
          <w:b/>
          <w:sz w:val="28"/>
          <w:szCs w:val="28"/>
        </w:rPr>
        <w:t>Описание учебно-методического и материально-технического обеспечения курса</w:t>
      </w:r>
    </w:p>
    <w:p w:rsidR="0035235F" w:rsidRPr="000634A7" w:rsidRDefault="0035235F" w:rsidP="0035235F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gramStart"/>
      <w:r w:rsidRPr="000634A7">
        <w:rPr>
          <w:rFonts w:ascii="Times New Roman" w:hAnsi="Times New Roman"/>
          <w:b/>
          <w:sz w:val="26"/>
          <w:szCs w:val="26"/>
        </w:rPr>
        <w:t>УЧЕБНО-МЕТОДИЧЕСКОЕ</w:t>
      </w:r>
      <w:proofErr w:type="gramEnd"/>
      <w:r w:rsidRPr="000634A7">
        <w:rPr>
          <w:rFonts w:ascii="Times New Roman" w:hAnsi="Times New Roman"/>
          <w:b/>
          <w:sz w:val="26"/>
          <w:szCs w:val="26"/>
        </w:rPr>
        <w:t xml:space="preserve"> ОБЕСПЕЧЕНИ РАЗДЕЛА 1 ПРОГРАММЫ</w:t>
      </w:r>
    </w:p>
    <w:p w:rsidR="0035235F" w:rsidRDefault="0035235F" w:rsidP="0035235F">
      <w:pPr>
        <w:pStyle w:val="16"/>
        <w:spacing w:before="0" w:after="0"/>
        <w:jc w:val="both"/>
        <w:rPr>
          <w:rFonts w:ascii="Times New Roman" w:hAnsi="Times New Roman"/>
          <w:i/>
          <w:sz w:val="24"/>
          <w:szCs w:val="24"/>
        </w:rPr>
      </w:pPr>
      <w:r w:rsidRPr="002D2B57">
        <w:rPr>
          <w:rFonts w:ascii="Times New Roman" w:hAnsi="Times New Roman"/>
          <w:i/>
          <w:sz w:val="24"/>
          <w:szCs w:val="24"/>
        </w:rPr>
        <w:t>ДЛЯ УЧАЩИХСЯ:</w:t>
      </w:r>
    </w:p>
    <w:p w:rsidR="0035235F" w:rsidRPr="000634A7" w:rsidRDefault="0035235F" w:rsidP="0035235F">
      <w:pPr>
        <w:pStyle w:val="16"/>
        <w:spacing w:before="0" w:after="0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2D2B57">
        <w:rPr>
          <w:rStyle w:val="af5"/>
          <w:rFonts w:ascii="Times New Roman" w:hAnsi="Times New Roman"/>
          <w:color w:val="000000"/>
          <w:sz w:val="24"/>
          <w:szCs w:val="24"/>
        </w:rPr>
        <w:t xml:space="preserve">1. Бородина А. В. </w:t>
      </w:r>
      <w:r w:rsidRPr="002D2B57">
        <w:rPr>
          <w:rStyle w:val="af4"/>
          <w:rFonts w:ascii="Times New Roman" w:hAnsi="Times New Roman"/>
          <w:color w:val="000000"/>
        </w:rPr>
        <w:t xml:space="preserve">Основы православной культуры: Мы и наша культура.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Учебное пособие для 1 класса. – </w:t>
      </w:r>
      <w:r w:rsidRPr="000634A7">
        <w:rPr>
          <w:rFonts w:ascii="Times New Roman" w:hAnsi="Times New Roman"/>
          <w:b w:val="0"/>
          <w:color w:val="000000"/>
          <w:sz w:val="24"/>
          <w:szCs w:val="24"/>
        </w:rPr>
        <w:t xml:space="preserve">Изд. 1-е, 2-е, 3-е.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0634A7">
        <w:rPr>
          <w:rFonts w:ascii="Times New Roman" w:hAnsi="Times New Roman"/>
          <w:b w:val="0"/>
          <w:color w:val="000000"/>
          <w:sz w:val="24"/>
          <w:szCs w:val="24"/>
        </w:rPr>
        <w:t xml:space="preserve">М.: ОПК, 2005, 2006, 2007.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D2B57">
        <w:rPr>
          <w:rFonts w:ascii="Times New Roman" w:hAnsi="Times New Roman"/>
          <w:b/>
          <w:i/>
          <w:sz w:val="24"/>
          <w:szCs w:val="24"/>
        </w:rPr>
        <w:t>ДЛЯ УЧИТЕЛЕЙ:</w:t>
      </w:r>
    </w:p>
    <w:p w:rsidR="0035235F" w:rsidRPr="000634A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2. Бородина А. В. </w:t>
      </w:r>
      <w:r w:rsidRPr="000634A7">
        <w:rPr>
          <w:rStyle w:val="af4"/>
          <w:rFonts w:ascii="Times New Roman" w:hAnsi="Times New Roman"/>
          <w:color w:val="000000"/>
        </w:rPr>
        <w:t xml:space="preserve">Основы православной культуры: Мы и наша культура.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1 класс.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Пособие для учителей.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– Изд. 1, 2-е, </w:t>
      </w:r>
      <w:proofErr w:type="spellStart"/>
      <w:r w:rsidRPr="000634A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0634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М.: ОПК, 2005, 2007.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i/>
          <w:sz w:val="24"/>
          <w:szCs w:val="24"/>
        </w:rPr>
        <w:t xml:space="preserve">3. </w:t>
      </w:r>
      <w:r w:rsidRPr="000634A7">
        <w:rPr>
          <w:rStyle w:val="af5"/>
          <w:rFonts w:ascii="Times New Roman" w:hAnsi="Times New Roman"/>
          <w:sz w:val="24"/>
          <w:szCs w:val="24"/>
        </w:rPr>
        <w:t xml:space="preserve">Бородина А. В. </w:t>
      </w:r>
      <w:r w:rsidRPr="000634A7">
        <w:rPr>
          <w:rStyle w:val="af4"/>
          <w:rFonts w:ascii="Times New Roman" w:hAnsi="Times New Roman"/>
        </w:rPr>
        <w:t xml:space="preserve">История религиозной культуры и Основы православной культуры: </w:t>
      </w:r>
      <w:r w:rsidRPr="000634A7">
        <w:rPr>
          <w:rFonts w:ascii="Times New Roman" w:hAnsi="Times New Roman"/>
          <w:sz w:val="24"/>
          <w:szCs w:val="24"/>
        </w:rPr>
        <w:t xml:space="preserve">Концепция историко-культурологического религиозно-познавательного образования. – М.: ОПК, 2009. </w:t>
      </w:r>
    </w:p>
    <w:p w:rsidR="0035235F" w:rsidRPr="002D2B5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4. Бородина А. В. </w:t>
      </w:r>
      <w:r w:rsidRPr="000634A7">
        <w:rPr>
          <w:rStyle w:val="af4"/>
          <w:rFonts w:ascii="Times New Roman" w:hAnsi="Times New Roman"/>
          <w:color w:val="000000"/>
        </w:rPr>
        <w:t>Основы православной культуры: Организация курса</w:t>
      </w:r>
      <w:r w:rsidRPr="002D2B57">
        <w:rPr>
          <w:rStyle w:val="af4"/>
          <w:rFonts w:ascii="Times New Roman" w:hAnsi="Times New Roman"/>
          <w:color w:val="000000"/>
        </w:rPr>
        <w:t xml:space="preserve">. </w:t>
      </w:r>
      <w:r w:rsidRPr="002D2B57">
        <w:rPr>
          <w:rFonts w:ascii="Times New Roman" w:hAnsi="Times New Roman"/>
          <w:color w:val="000000"/>
          <w:sz w:val="24"/>
          <w:szCs w:val="24"/>
        </w:rPr>
        <w:t xml:space="preserve">– Изд. 1-е, 2-е, </w:t>
      </w:r>
      <w:proofErr w:type="spellStart"/>
      <w:r w:rsidRPr="002D2B5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2D2B5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2D2B5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2D2B57">
        <w:rPr>
          <w:rFonts w:ascii="Times New Roman" w:hAnsi="Times New Roman"/>
          <w:color w:val="000000"/>
          <w:sz w:val="24"/>
          <w:szCs w:val="24"/>
        </w:rPr>
        <w:t xml:space="preserve">М.: ОПК, 2006, 2007. </w:t>
      </w:r>
    </w:p>
    <w:p w:rsidR="0035235F" w:rsidRPr="002D2B57" w:rsidRDefault="0035235F" w:rsidP="0035235F">
      <w:pPr>
        <w:spacing w:after="0" w:line="240" w:lineRule="auto"/>
        <w:jc w:val="both"/>
        <w:rPr>
          <w:rStyle w:val="af4"/>
          <w:rFonts w:ascii="Times New Roman" w:hAnsi="Times New Roman"/>
          <w:color w:val="000000"/>
        </w:rPr>
      </w:pPr>
      <w:r w:rsidRPr="002D2B57">
        <w:rPr>
          <w:rStyle w:val="af4"/>
          <w:rFonts w:ascii="Times New Roman" w:hAnsi="Times New Roman"/>
          <w:color w:val="000000"/>
        </w:rPr>
        <w:t>Справочная литература</w:t>
      </w:r>
    </w:p>
    <w:p w:rsidR="0035235F" w:rsidRPr="000634A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5. Бородина А. В. Основы православной культуры: Словарь-справочник. </w:t>
      </w:r>
      <w:r w:rsidRPr="000634A7">
        <w:rPr>
          <w:rFonts w:ascii="Times New Roman" w:hAnsi="Times New Roman"/>
          <w:color w:val="000000"/>
          <w:sz w:val="24"/>
          <w:szCs w:val="24"/>
        </w:rPr>
        <w:t>– М.: ОПК, 2008.</w:t>
      </w:r>
    </w:p>
    <w:p w:rsidR="0035235F" w:rsidRPr="000634A7" w:rsidRDefault="0035235F" w:rsidP="0035235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634A7">
        <w:rPr>
          <w:rStyle w:val="af4"/>
          <w:rFonts w:ascii="Times New Roman" w:hAnsi="Times New Roman"/>
          <w:color w:val="000000"/>
        </w:rPr>
        <w:t>Демонстрационные пособия для работы в классе</w:t>
      </w:r>
    </w:p>
    <w:p w:rsidR="0035235F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6. Бородина А. В.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История религиозной культуры: </w:t>
      </w:r>
      <w:r w:rsidRPr="000634A7">
        <w:rPr>
          <w:rStyle w:val="af4"/>
          <w:rFonts w:ascii="Times New Roman" w:hAnsi="Times New Roman"/>
          <w:color w:val="000000"/>
        </w:rPr>
        <w:t>Основы православной культуры. 1</w:t>
      </w:r>
      <w:r w:rsidRPr="000634A7">
        <w:rPr>
          <w:rFonts w:ascii="Times New Roman" w:hAnsi="Times New Roman"/>
          <w:color w:val="000000"/>
          <w:sz w:val="24"/>
          <w:szCs w:val="24"/>
        </w:rPr>
        <w:t>–</w:t>
      </w:r>
      <w:r w:rsidRPr="000634A7">
        <w:rPr>
          <w:rStyle w:val="af4"/>
          <w:rFonts w:ascii="Times New Roman" w:hAnsi="Times New Roman"/>
          <w:color w:val="000000"/>
        </w:rPr>
        <w:t>4 классы: «Роль религиозной культуры в жизни человека»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>.</w:t>
      </w:r>
      <w:r w:rsidRPr="002D2B57">
        <w:rPr>
          <w:rStyle w:val="af5"/>
          <w:rFonts w:ascii="Times New Roman" w:hAnsi="Times New Roman"/>
          <w:color w:val="000000"/>
          <w:sz w:val="24"/>
          <w:szCs w:val="24"/>
        </w:rPr>
        <w:t xml:space="preserve"> Альбом учебный из 12 листов (Демонстрационный материал). – </w:t>
      </w:r>
      <w:r w:rsidRPr="002D2B57">
        <w:rPr>
          <w:rFonts w:ascii="Times New Roman" w:hAnsi="Times New Roman"/>
          <w:color w:val="000000"/>
          <w:sz w:val="24"/>
          <w:szCs w:val="24"/>
        </w:rPr>
        <w:t xml:space="preserve">М.: Экзамен, Спектр, 2007. </w:t>
      </w:r>
    </w:p>
    <w:p w:rsidR="0035235F" w:rsidRPr="000634A7" w:rsidRDefault="0035235F" w:rsidP="0035235F">
      <w:pPr>
        <w:pStyle w:val="af2"/>
        <w:spacing w:after="0" w:line="240" w:lineRule="auto"/>
        <w:jc w:val="both"/>
        <w:rPr>
          <w:rFonts w:ascii="Times New Roman" w:hAnsi="Times New Roman"/>
          <w:b/>
        </w:rPr>
      </w:pPr>
      <w:r w:rsidRPr="000634A7">
        <w:rPr>
          <w:rFonts w:ascii="Times New Roman" w:hAnsi="Times New Roman"/>
          <w:b/>
        </w:rPr>
        <w:t>УЧЕБНО-МЕТОДИЧЕСКОЕ ОБЕСПЕЧЕНИЕ  РАЗДЕЛА 2 ПРОГРАММЫ</w:t>
      </w:r>
    </w:p>
    <w:p w:rsidR="0035235F" w:rsidRPr="000634A7" w:rsidRDefault="0035235F" w:rsidP="0035235F">
      <w:pPr>
        <w:pStyle w:val="16"/>
        <w:jc w:val="both"/>
        <w:rPr>
          <w:rFonts w:ascii="Times New Roman" w:hAnsi="Times New Roman"/>
          <w:i/>
          <w:sz w:val="24"/>
          <w:szCs w:val="24"/>
        </w:rPr>
      </w:pPr>
      <w:r w:rsidRPr="000634A7">
        <w:rPr>
          <w:rFonts w:ascii="Times New Roman" w:hAnsi="Times New Roman"/>
          <w:i/>
          <w:sz w:val="24"/>
          <w:szCs w:val="24"/>
        </w:rPr>
        <w:t>ДЛЯ УЧАЩИХСЯ:</w:t>
      </w:r>
    </w:p>
    <w:p w:rsidR="0035235F" w:rsidRPr="000634A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lastRenderedPageBreak/>
        <w:t xml:space="preserve">1. Бородина А. В. </w:t>
      </w:r>
      <w:r w:rsidRPr="000634A7">
        <w:rPr>
          <w:rStyle w:val="af4"/>
          <w:rFonts w:ascii="Times New Roman" w:hAnsi="Times New Roman"/>
          <w:color w:val="000000"/>
        </w:rPr>
        <w:t xml:space="preserve">Основы православной культуры: Мир вокруг и внутри нас.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>Учебное пособие для 2 класса</w:t>
      </w:r>
      <w:proofErr w:type="gramStart"/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 –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Изд. 2-е, 3-е, </w:t>
      </w:r>
      <w:proofErr w:type="spellStart"/>
      <w:r w:rsidRPr="000634A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0634A7">
        <w:rPr>
          <w:rFonts w:ascii="Times New Roman" w:hAnsi="Times New Roman"/>
          <w:color w:val="000000"/>
          <w:sz w:val="24"/>
          <w:szCs w:val="24"/>
        </w:rPr>
        <w:t xml:space="preserve">.,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М.: ОПК, 2006.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Рекомендовано Министерством образования и науки России. </w:t>
      </w:r>
    </w:p>
    <w:p w:rsidR="0035235F" w:rsidRPr="000634A7" w:rsidRDefault="0035235F" w:rsidP="0035235F">
      <w:pPr>
        <w:spacing w:after="0" w:line="240" w:lineRule="auto"/>
        <w:jc w:val="both"/>
        <w:rPr>
          <w:rStyle w:val="af5"/>
          <w:rFonts w:ascii="Times New Roman" w:hAnsi="Times New Roman"/>
          <w:bCs/>
          <w:color w:val="000000"/>
          <w:sz w:val="24"/>
          <w:szCs w:val="24"/>
        </w:rPr>
      </w:pP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2. Бородина А. В. </w:t>
      </w:r>
      <w:r w:rsidRPr="000634A7">
        <w:rPr>
          <w:rStyle w:val="af4"/>
          <w:rFonts w:ascii="Times New Roman" w:hAnsi="Times New Roman"/>
          <w:color w:val="000000"/>
        </w:rPr>
        <w:t xml:space="preserve">Основы православной культуры: Мир вокруг и внутри нас.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Рабочая тетрадь для 2 класса. –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Изд. 1-е.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М., 2004; 2-е, 3-е.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М., 2006, 2007.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Рекомендовано Министерством образования и науки России. </w:t>
      </w:r>
    </w:p>
    <w:p w:rsidR="0035235F" w:rsidRPr="000634A7" w:rsidRDefault="0035235F" w:rsidP="0035235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634A7">
        <w:rPr>
          <w:rFonts w:ascii="Times New Roman" w:hAnsi="Times New Roman"/>
          <w:b/>
          <w:i/>
          <w:sz w:val="24"/>
          <w:szCs w:val="24"/>
        </w:rPr>
        <w:t>ДЛЯ УЧИТЕЛЕЙ:</w:t>
      </w:r>
    </w:p>
    <w:p w:rsidR="0035235F" w:rsidRPr="000634A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3. Бородина А. В. </w:t>
      </w:r>
      <w:r w:rsidRPr="000634A7">
        <w:rPr>
          <w:rStyle w:val="af4"/>
          <w:rFonts w:ascii="Times New Roman" w:hAnsi="Times New Roman"/>
          <w:color w:val="000000"/>
        </w:rPr>
        <w:t xml:space="preserve">Основы православной культуры: Мир вокруг и внутри нас.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2 класс.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Пособие для учителей. –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Изд. 3-е, </w:t>
      </w:r>
      <w:proofErr w:type="spellStart"/>
      <w:r w:rsidRPr="000634A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0634A7">
        <w:rPr>
          <w:rFonts w:ascii="Times New Roman" w:hAnsi="Times New Roman"/>
          <w:color w:val="000000"/>
          <w:sz w:val="24"/>
          <w:szCs w:val="24"/>
        </w:rPr>
        <w:t xml:space="preserve">. и доп., 4-е </w:t>
      </w:r>
      <w:proofErr w:type="spellStart"/>
      <w:r w:rsidRPr="000634A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0634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М.: ОПК, 2006, 2007. </w:t>
      </w:r>
    </w:p>
    <w:p w:rsidR="0035235F" w:rsidRPr="000634A7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4A7">
        <w:rPr>
          <w:rFonts w:ascii="Times New Roman" w:hAnsi="Times New Roman"/>
          <w:i/>
          <w:sz w:val="24"/>
          <w:szCs w:val="24"/>
        </w:rPr>
        <w:t xml:space="preserve">4. </w:t>
      </w:r>
      <w:r w:rsidRPr="000634A7">
        <w:rPr>
          <w:rStyle w:val="af5"/>
          <w:rFonts w:ascii="Times New Roman" w:hAnsi="Times New Roman"/>
          <w:sz w:val="24"/>
          <w:szCs w:val="24"/>
        </w:rPr>
        <w:t xml:space="preserve">Бородина А. В. </w:t>
      </w:r>
      <w:r w:rsidRPr="000634A7">
        <w:rPr>
          <w:rStyle w:val="af4"/>
          <w:rFonts w:ascii="Times New Roman" w:hAnsi="Times New Roman"/>
        </w:rPr>
        <w:t xml:space="preserve">История религиозной культуры и Основы православной культуры: </w:t>
      </w:r>
      <w:r w:rsidRPr="000634A7">
        <w:rPr>
          <w:rFonts w:ascii="Times New Roman" w:hAnsi="Times New Roman"/>
          <w:sz w:val="24"/>
          <w:szCs w:val="24"/>
        </w:rPr>
        <w:t xml:space="preserve">Концепция историко-культурологического религиозно-познавательного образования. – М.: ОПК, 2009. </w:t>
      </w:r>
    </w:p>
    <w:p w:rsidR="0035235F" w:rsidRPr="000634A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5. Бородина А. В. </w:t>
      </w:r>
      <w:r w:rsidRPr="000634A7">
        <w:rPr>
          <w:rStyle w:val="af4"/>
          <w:rFonts w:ascii="Times New Roman" w:hAnsi="Times New Roman"/>
          <w:color w:val="000000"/>
        </w:rPr>
        <w:t xml:space="preserve">Основы православной культуры: Организация курса.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– Изд. 1-е, 2-е, </w:t>
      </w:r>
      <w:proofErr w:type="spellStart"/>
      <w:r w:rsidRPr="000634A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0634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М.: ОПК, 2006, 2007. </w:t>
      </w:r>
    </w:p>
    <w:p w:rsidR="0035235F" w:rsidRPr="00CD31F7" w:rsidRDefault="0035235F" w:rsidP="0035235F">
      <w:pPr>
        <w:spacing w:after="0" w:line="240" w:lineRule="auto"/>
        <w:jc w:val="both"/>
        <w:rPr>
          <w:rStyle w:val="af4"/>
          <w:rFonts w:ascii="Times New Roman" w:hAnsi="Times New Roman"/>
          <w:color w:val="000000"/>
        </w:rPr>
      </w:pPr>
      <w:r w:rsidRPr="00CD31F7">
        <w:rPr>
          <w:rStyle w:val="af4"/>
          <w:rFonts w:ascii="Times New Roman" w:hAnsi="Times New Roman"/>
          <w:color w:val="000000"/>
        </w:rPr>
        <w:t>Справочная литература</w:t>
      </w:r>
    </w:p>
    <w:p w:rsidR="0035235F" w:rsidRPr="000634A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6. Бородина А. В. Основы православной культуры: Словарь-справочник. </w:t>
      </w:r>
      <w:r w:rsidRPr="000634A7">
        <w:rPr>
          <w:rFonts w:ascii="Times New Roman" w:hAnsi="Times New Roman"/>
          <w:color w:val="000000"/>
          <w:sz w:val="24"/>
          <w:szCs w:val="24"/>
        </w:rPr>
        <w:t>– М.: ОПК, 2008.</w:t>
      </w:r>
    </w:p>
    <w:p w:rsidR="0035235F" w:rsidRPr="000634A7" w:rsidRDefault="0035235F" w:rsidP="0035235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634A7">
        <w:rPr>
          <w:rStyle w:val="af4"/>
          <w:rFonts w:ascii="Times New Roman" w:hAnsi="Times New Roman"/>
          <w:color w:val="000000"/>
        </w:rPr>
        <w:t>Демонстрационные пособия для работы в классе</w:t>
      </w:r>
    </w:p>
    <w:p w:rsidR="0035235F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7. Бородина А. В.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История религиозной культуры: </w:t>
      </w:r>
      <w:r w:rsidRPr="000634A7">
        <w:rPr>
          <w:rStyle w:val="af4"/>
          <w:rFonts w:ascii="Times New Roman" w:hAnsi="Times New Roman"/>
          <w:color w:val="000000"/>
        </w:rPr>
        <w:t>Основы православной культуры. 1</w:t>
      </w:r>
      <w:r w:rsidRPr="000634A7">
        <w:rPr>
          <w:rFonts w:ascii="Times New Roman" w:hAnsi="Times New Roman"/>
          <w:color w:val="000000"/>
          <w:sz w:val="24"/>
          <w:szCs w:val="24"/>
        </w:rPr>
        <w:t>–</w:t>
      </w:r>
      <w:r w:rsidRPr="000634A7">
        <w:rPr>
          <w:rStyle w:val="af4"/>
          <w:rFonts w:ascii="Times New Roman" w:hAnsi="Times New Roman"/>
          <w:color w:val="000000"/>
        </w:rPr>
        <w:t>4 классы: «Роль религиозной культуры в жизни человека»</w:t>
      </w:r>
      <w:r w:rsidRPr="000634A7">
        <w:rPr>
          <w:rStyle w:val="af5"/>
          <w:rFonts w:ascii="Times New Roman" w:hAnsi="Times New Roman"/>
          <w:color w:val="000000"/>
          <w:sz w:val="24"/>
          <w:szCs w:val="24"/>
        </w:rPr>
        <w:t xml:space="preserve">. Альбом учебный из 12 листов (Демонстрационный материал). – </w:t>
      </w:r>
      <w:r w:rsidRPr="000634A7">
        <w:rPr>
          <w:rFonts w:ascii="Times New Roman" w:hAnsi="Times New Roman"/>
          <w:color w:val="000000"/>
          <w:sz w:val="24"/>
          <w:szCs w:val="24"/>
        </w:rPr>
        <w:t xml:space="preserve">М.: Экзамен, Спектр, 2007. </w:t>
      </w:r>
    </w:p>
    <w:p w:rsidR="0035235F" w:rsidRPr="00CD31F7" w:rsidRDefault="0035235F" w:rsidP="0035235F">
      <w:pPr>
        <w:pStyle w:val="af2"/>
        <w:spacing w:after="0" w:line="240" w:lineRule="auto"/>
        <w:jc w:val="left"/>
        <w:rPr>
          <w:rFonts w:ascii="Times New Roman" w:hAnsi="Times New Roman"/>
          <w:b/>
        </w:rPr>
      </w:pPr>
      <w:r w:rsidRPr="00CD31F7">
        <w:rPr>
          <w:rFonts w:ascii="Times New Roman" w:hAnsi="Times New Roman"/>
          <w:b/>
        </w:rPr>
        <w:t>УЧЕБНО-МЕТОДИЧЕСКОЕ ОБЕСПЕЧЕНИЕ РАЗДЕЛА 3 ПРОГРАММЫ</w:t>
      </w:r>
    </w:p>
    <w:p w:rsidR="0035235F" w:rsidRPr="00CD31F7" w:rsidRDefault="0035235F" w:rsidP="0035235F">
      <w:pPr>
        <w:pStyle w:val="16"/>
        <w:jc w:val="left"/>
        <w:rPr>
          <w:rFonts w:ascii="Times New Roman" w:hAnsi="Times New Roman"/>
          <w:i/>
          <w:sz w:val="24"/>
          <w:szCs w:val="24"/>
        </w:rPr>
      </w:pPr>
      <w:r w:rsidRPr="00CD31F7">
        <w:rPr>
          <w:rFonts w:ascii="Times New Roman" w:hAnsi="Times New Roman"/>
          <w:i/>
          <w:sz w:val="24"/>
          <w:szCs w:val="24"/>
        </w:rPr>
        <w:t>ДЛЯ УЧАЩИХСЯ:</w:t>
      </w:r>
    </w:p>
    <w:p w:rsidR="0035235F" w:rsidRPr="00CD31F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1. Бородина А. В. </w:t>
      </w:r>
      <w:r w:rsidRPr="00CD31F7">
        <w:rPr>
          <w:rStyle w:val="af4"/>
          <w:rFonts w:ascii="Times New Roman" w:hAnsi="Times New Roman"/>
          <w:color w:val="000000"/>
        </w:rPr>
        <w:t xml:space="preserve">Основы православной культуры: О чём рассказывают икона и Библия. </w:t>
      </w: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>Учебное пособие для 3 класса</w:t>
      </w:r>
      <w:proofErr w:type="gramStart"/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 – </w:t>
      </w:r>
      <w:r w:rsidRPr="00CD31F7">
        <w:rPr>
          <w:rFonts w:ascii="Times New Roman" w:hAnsi="Times New Roman"/>
          <w:color w:val="000000"/>
          <w:sz w:val="24"/>
          <w:szCs w:val="24"/>
        </w:rPr>
        <w:t xml:space="preserve">Изд. 2-е, </w:t>
      </w:r>
      <w:proofErr w:type="spellStart"/>
      <w:r w:rsidRPr="00CD31F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CD31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CD31F7">
        <w:rPr>
          <w:rFonts w:ascii="Times New Roman" w:hAnsi="Times New Roman"/>
          <w:color w:val="000000"/>
          <w:sz w:val="24"/>
          <w:szCs w:val="24"/>
        </w:rPr>
        <w:t xml:space="preserve">М.: ОПК, 2007. </w:t>
      </w:r>
    </w:p>
    <w:p w:rsidR="0035235F" w:rsidRPr="00CD31F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2. Бородина А. В. </w:t>
      </w:r>
      <w:r w:rsidRPr="00CD31F7">
        <w:rPr>
          <w:rStyle w:val="af4"/>
          <w:rFonts w:ascii="Times New Roman" w:hAnsi="Times New Roman"/>
          <w:color w:val="000000"/>
        </w:rPr>
        <w:t xml:space="preserve">Основы православной культуры: О чём рассказывают икона и Библия. </w:t>
      </w: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Рабочая тетрадь для 3 класса. – </w:t>
      </w:r>
      <w:r w:rsidRPr="00CD31F7">
        <w:rPr>
          <w:rFonts w:ascii="Times New Roman" w:hAnsi="Times New Roman"/>
          <w:color w:val="000000"/>
          <w:sz w:val="24"/>
          <w:szCs w:val="24"/>
        </w:rPr>
        <w:t xml:space="preserve">Изд. 2-е, </w:t>
      </w:r>
      <w:proofErr w:type="spellStart"/>
      <w:r w:rsidRPr="00CD31F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CD31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CD31F7">
        <w:rPr>
          <w:rFonts w:ascii="Times New Roman" w:hAnsi="Times New Roman"/>
          <w:color w:val="000000"/>
          <w:sz w:val="24"/>
          <w:szCs w:val="24"/>
        </w:rPr>
        <w:t xml:space="preserve">М.: ОПК, 2007. </w:t>
      </w:r>
    </w:p>
    <w:p w:rsidR="0035235F" w:rsidRPr="00CD31F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3. Бородина А. В. </w:t>
      </w:r>
      <w:r w:rsidRPr="00CD31F7">
        <w:rPr>
          <w:rStyle w:val="af4"/>
          <w:rFonts w:ascii="Times New Roman" w:hAnsi="Times New Roman"/>
          <w:color w:val="000000"/>
        </w:rPr>
        <w:t xml:space="preserve">Основы православной культуры: О чём рассказывают икона и Библия. </w:t>
      </w: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Хрестоматия для 3 класса. – </w:t>
      </w:r>
      <w:r w:rsidRPr="00CD31F7">
        <w:rPr>
          <w:rFonts w:ascii="Times New Roman" w:hAnsi="Times New Roman"/>
          <w:color w:val="000000"/>
          <w:sz w:val="24"/>
          <w:szCs w:val="24"/>
        </w:rPr>
        <w:t xml:space="preserve">Изд. 2-е, </w:t>
      </w:r>
      <w:proofErr w:type="spellStart"/>
      <w:r w:rsidRPr="00CD31F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CD31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CD31F7">
        <w:rPr>
          <w:rFonts w:ascii="Times New Roman" w:hAnsi="Times New Roman"/>
          <w:color w:val="000000"/>
          <w:sz w:val="24"/>
          <w:szCs w:val="24"/>
        </w:rPr>
        <w:t>М.: ОПК, 2008.</w:t>
      </w:r>
    </w:p>
    <w:p w:rsidR="0035235F" w:rsidRPr="00CD31F7" w:rsidRDefault="0035235F" w:rsidP="0035235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31F7">
        <w:rPr>
          <w:rFonts w:ascii="Times New Roman" w:hAnsi="Times New Roman"/>
          <w:b/>
          <w:i/>
          <w:sz w:val="24"/>
          <w:szCs w:val="24"/>
        </w:rPr>
        <w:t>ДЛЯ УЧИТЕЛЕЙ:</w:t>
      </w:r>
    </w:p>
    <w:p w:rsidR="0035235F" w:rsidRPr="00CD31F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4. Бородина А. В. </w:t>
      </w:r>
      <w:r w:rsidRPr="00CD31F7">
        <w:rPr>
          <w:rStyle w:val="af4"/>
          <w:rFonts w:ascii="Times New Roman" w:hAnsi="Times New Roman"/>
          <w:color w:val="000000"/>
        </w:rPr>
        <w:t>Основы православной культуры: О чём рассказывают икона и Библия. 3 класс.</w:t>
      </w: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 Пособие для учителей. – </w:t>
      </w:r>
      <w:r w:rsidRPr="00CD31F7">
        <w:rPr>
          <w:rFonts w:ascii="Times New Roman" w:hAnsi="Times New Roman"/>
          <w:color w:val="000000"/>
          <w:sz w:val="24"/>
          <w:szCs w:val="24"/>
        </w:rPr>
        <w:t xml:space="preserve">М.: ОПК, 2007. </w:t>
      </w:r>
    </w:p>
    <w:p w:rsidR="0035235F" w:rsidRPr="00CD31F7" w:rsidRDefault="0035235F" w:rsidP="0035235F">
      <w:pPr>
        <w:pStyle w:val="af0"/>
        <w:spacing w:after="0" w:line="240" w:lineRule="auto"/>
        <w:rPr>
          <w:rFonts w:ascii="Times New Roman" w:hAnsi="Times New Roman"/>
          <w:sz w:val="24"/>
          <w:szCs w:val="24"/>
        </w:rPr>
      </w:pPr>
      <w:r w:rsidRPr="00CD31F7">
        <w:rPr>
          <w:rFonts w:ascii="Times New Roman" w:hAnsi="Times New Roman"/>
          <w:i/>
          <w:sz w:val="24"/>
          <w:szCs w:val="24"/>
        </w:rPr>
        <w:t xml:space="preserve">5. </w:t>
      </w:r>
      <w:r w:rsidRPr="00CD31F7">
        <w:rPr>
          <w:rStyle w:val="af5"/>
          <w:rFonts w:ascii="Times New Roman" w:hAnsi="Times New Roman"/>
          <w:sz w:val="24"/>
          <w:szCs w:val="24"/>
        </w:rPr>
        <w:t xml:space="preserve">Бородина А. В. </w:t>
      </w:r>
      <w:r w:rsidRPr="00CD31F7">
        <w:rPr>
          <w:rStyle w:val="af4"/>
          <w:rFonts w:ascii="Times New Roman" w:hAnsi="Times New Roman"/>
        </w:rPr>
        <w:t xml:space="preserve">История религиозной культуры и Основы православной культуры: </w:t>
      </w:r>
      <w:r w:rsidRPr="00CD31F7">
        <w:rPr>
          <w:rFonts w:ascii="Times New Roman" w:hAnsi="Times New Roman"/>
          <w:sz w:val="24"/>
          <w:szCs w:val="24"/>
        </w:rPr>
        <w:t xml:space="preserve">Концепция историко-культурологического религиозно-познавательного образования. – М.: ОПК, 2009. </w:t>
      </w:r>
    </w:p>
    <w:p w:rsidR="0035235F" w:rsidRPr="00CD31F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6. Бородина А. В. </w:t>
      </w:r>
      <w:r w:rsidRPr="00CD31F7">
        <w:rPr>
          <w:rStyle w:val="af4"/>
          <w:rFonts w:ascii="Times New Roman" w:hAnsi="Times New Roman"/>
          <w:color w:val="000000"/>
        </w:rPr>
        <w:t xml:space="preserve">Основы православной культуры: Организация курса. </w:t>
      </w:r>
      <w:r w:rsidRPr="00CD31F7">
        <w:rPr>
          <w:rFonts w:ascii="Times New Roman" w:hAnsi="Times New Roman"/>
          <w:color w:val="000000"/>
          <w:sz w:val="24"/>
          <w:szCs w:val="24"/>
        </w:rPr>
        <w:t xml:space="preserve">– Изд. 1-е, 2-е, </w:t>
      </w:r>
      <w:proofErr w:type="spellStart"/>
      <w:r w:rsidRPr="00CD31F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CD31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– </w:t>
      </w:r>
      <w:r w:rsidRPr="00CD31F7">
        <w:rPr>
          <w:rFonts w:ascii="Times New Roman" w:hAnsi="Times New Roman"/>
          <w:color w:val="000000"/>
          <w:sz w:val="24"/>
          <w:szCs w:val="24"/>
        </w:rPr>
        <w:t xml:space="preserve">М.: ОПК, 2006, 2007. </w:t>
      </w:r>
    </w:p>
    <w:p w:rsidR="0035235F" w:rsidRPr="00CD31F7" w:rsidRDefault="0035235F" w:rsidP="0035235F">
      <w:pPr>
        <w:spacing w:after="0" w:line="240" w:lineRule="auto"/>
        <w:rPr>
          <w:rStyle w:val="af4"/>
          <w:rFonts w:ascii="Times New Roman" w:hAnsi="Times New Roman"/>
          <w:color w:val="000000"/>
        </w:rPr>
      </w:pPr>
      <w:r w:rsidRPr="00CD31F7">
        <w:rPr>
          <w:rStyle w:val="af4"/>
          <w:rFonts w:ascii="Times New Roman" w:hAnsi="Times New Roman"/>
          <w:color w:val="000000"/>
        </w:rPr>
        <w:t>Справочная литература</w:t>
      </w:r>
    </w:p>
    <w:p w:rsidR="0035235F" w:rsidRPr="00CD31F7" w:rsidRDefault="0035235F" w:rsidP="003523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31F7">
        <w:rPr>
          <w:rStyle w:val="af5"/>
          <w:rFonts w:ascii="Times New Roman" w:hAnsi="Times New Roman"/>
          <w:color w:val="000000"/>
          <w:sz w:val="24"/>
          <w:szCs w:val="24"/>
        </w:rPr>
        <w:t xml:space="preserve">7. Бородина А. В. Основы православной культуры: Словарь-справочник. </w:t>
      </w:r>
      <w:r w:rsidRPr="00CD31F7">
        <w:rPr>
          <w:rFonts w:ascii="Times New Roman" w:hAnsi="Times New Roman"/>
          <w:color w:val="000000"/>
          <w:sz w:val="24"/>
          <w:szCs w:val="24"/>
        </w:rPr>
        <w:t>– М.: ОПК, 2008.</w:t>
      </w:r>
    </w:p>
    <w:p w:rsidR="0035235F" w:rsidRPr="004A2758" w:rsidRDefault="0035235F" w:rsidP="0035235F">
      <w:pPr>
        <w:pStyle w:val="16"/>
        <w:spacing w:after="0"/>
        <w:rPr>
          <w:rFonts w:ascii="Times New Roman" w:hAnsi="Times New Roman"/>
          <w:sz w:val="24"/>
          <w:szCs w:val="24"/>
        </w:rPr>
      </w:pPr>
      <w:r w:rsidRPr="004A2758">
        <w:rPr>
          <w:rFonts w:ascii="Times New Roman" w:hAnsi="Times New Roman"/>
          <w:sz w:val="24"/>
          <w:szCs w:val="24"/>
        </w:rPr>
        <w:t>ДОПОЛНИТЕЛЬНАЯ ЛИТЕРАТУРА ДЛЯ УЧИТЕЛЕЙ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2758">
        <w:rPr>
          <w:rFonts w:ascii="Times New Roman" w:hAnsi="Times New Roman"/>
          <w:b w:val="0"/>
          <w:sz w:val="24"/>
          <w:szCs w:val="24"/>
        </w:rPr>
        <w:t>начальной школы (1 часть программы)</w:t>
      </w:r>
    </w:p>
    <w:p w:rsidR="0035235F" w:rsidRPr="004A2758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758">
        <w:rPr>
          <w:rFonts w:ascii="Times New Roman" w:hAnsi="Times New Roman"/>
          <w:sz w:val="24"/>
          <w:szCs w:val="24"/>
        </w:rPr>
        <w:t>1.</w:t>
      </w:r>
      <w:r w:rsidRPr="004A2758">
        <w:rPr>
          <w:rFonts w:ascii="Times New Roman" w:hAnsi="Times New Roman"/>
          <w:sz w:val="24"/>
          <w:szCs w:val="24"/>
        </w:rPr>
        <w:tab/>
      </w:r>
      <w:r w:rsidRPr="004A2758">
        <w:rPr>
          <w:rFonts w:ascii="Times New Roman" w:hAnsi="Times New Roman"/>
          <w:i/>
          <w:sz w:val="24"/>
          <w:szCs w:val="24"/>
        </w:rPr>
        <w:t xml:space="preserve">Александр </w:t>
      </w:r>
      <w:proofErr w:type="spellStart"/>
      <w:r w:rsidRPr="004A2758">
        <w:rPr>
          <w:rFonts w:ascii="Times New Roman" w:hAnsi="Times New Roman"/>
          <w:i/>
          <w:sz w:val="24"/>
          <w:szCs w:val="24"/>
        </w:rPr>
        <w:t>Шаргунов</w:t>
      </w:r>
      <w:proofErr w:type="spellEnd"/>
      <w:r w:rsidRPr="004A2758">
        <w:rPr>
          <w:rFonts w:ascii="Times New Roman" w:hAnsi="Times New Roman"/>
          <w:i/>
          <w:sz w:val="24"/>
          <w:szCs w:val="24"/>
        </w:rPr>
        <w:t>, протоиерей.</w:t>
      </w:r>
      <w:r w:rsidRPr="004A2758">
        <w:rPr>
          <w:rFonts w:ascii="Times New Roman" w:hAnsi="Times New Roman"/>
          <w:sz w:val="24"/>
          <w:szCs w:val="24"/>
        </w:rPr>
        <w:t xml:space="preserve"> Проповеди и выступления</w:t>
      </w:r>
      <w:r w:rsidRPr="004A2758">
        <w:rPr>
          <w:rFonts w:ascii="Times New Roman" w:hAnsi="Times New Roman"/>
          <w:b/>
          <w:sz w:val="24"/>
          <w:szCs w:val="24"/>
        </w:rPr>
        <w:t>.</w:t>
      </w:r>
      <w:r w:rsidRPr="004A2758">
        <w:rPr>
          <w:rFonts w:ascii="Times New Roman" w:hAnsi="Times New Roman"/>
          <w:sz w:val="24"/>
          <w:szCs w:val="24"/>
        </w:rPr>
        <w:t xml:space="preserve"> — М.: АРВИК, 1995.</w:t>
      </w:r>
    </w:p>
    <w:p w:rsidR="0035235F" w:rsidRPr="004A2758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758">
        <w:rPr>
          <w:rFonts w:ascii="Times New Roman" w:hAnsi="Times New Roman"/>
          <w:sz w:val="24"/>
          <w:szCs w:val="24"/>
        </w:rPr>
        <w:t>3.</w:t>
      </w:r>
      <w:r w:rsidRPr="004A2758">
        <w:rPr>
          <w:rFonts w:ascii="Times New Roman" w:hAnsi="Times New Roman"/>
          <w:sz w:val="24"/>
          <w:szCs w:val="24"/>
        </w:rPr>
        <w:tab/>
      </w:r>
      <w:r w:rsidRPr="004A2758">
        <w:rPr>
          <w:rFonts w:ascii="Times New Roman" w:hAnsi="Times New Roman"/>
          <w:i/>
          <w:sz w:val="24"/>
          <w:szCs w:val="24"/>
        </w:rPr>
        <w:t xml:space="preserve">Александр </w:t>
      </w:r>
      <w:proofErr w:type="spellStart"/>
      <w:r w:rsidRPr="004A2758">
        <w:rPr>
          <w:rFonts w:ascii="Times New Roman" w:hAnsi="Times New Roman"/>
          <w:i/>
          <w:sz w:val="24"/>
          <w:szCs w:val="24"/>
        </w:rPr>
        <w:t>Шаргунов</w:t>
      </w:r>
      <w:proofErr w:type="spellEnd"/>
      <w:r w:rsidRPr="004A2758">
        <w:rPr>
          <w:rFonts w:ascii="Times New Roman" w:hAnsi="Times New Roman"/>
          <w:i/>
          <w:sz w:val="24"/>
          <w:szCs w:val="24"/>
        </w:rPr>
        <w:t>,</w:t>
      </w:r>
      <w:r w:rsidRPr="004A2758">
        <w:rPr>
          <w:rFonts w:ascii="Times New Roman" w:hAnsi="Times New Roman"/>
          <w:sz w:val="24"/>
          <w:szCs w:val="24"/>
        </w:rPr>
        <w:t xml:space="preserve"> </w:t>
      </w:r>
      <w:r w:rsidRPr="004A2758">
        <w:rPr>
          <w:rFonts w:ascii="Times New Roman" w:hAnsi="Times New Roman"/>
          <w:i/>
          <w:sz w:val="24"/>
          <w:szCs w:val="24"/>
        </w:rPr>
        <w:t>протоиерей.</w:t>
      </w:r>
      <w:r w:rsidRPr="004A2758">
        <w:rPr>
          <w:rFonts w:ascii="Times New Roman" w:hAnsi="Times New Roman"/>
          <w:sz w:val="24"/>
          <w:szCs w:val="24"/>
        </w:rPr>
        <w:t xml:space="preserve"> Чудеса царственных мучеников: В 2 т. — М.: </w:t>
      </w:r>
      <w:proofErr w:type="spellStart"/>
      <w:r w:rsidRPr="004A2758">
        <w:rPr>
          <w:rFonts w:ascii="Times New Roman" w:hAnsi="Times New Roman"/>
          <w:sz w:val="24"/>
          <w:szCs w:val="24"/>
        </w:rPr>
        <w:t>Хронос-Пресс</w:t>
      </w:r>
      <w:proofErr w:type="spellEnd"/>
      <w:r w:rsidRPr="004A2758">
        <w:rPr>
          <w:rFonts w:ascii="Times New Roman" w:hAnsi="Times New Roman"/>
          <w:sz w:val="24"/>
          <w:szCs w:val="24"/>
        </w:rPr>
        <w:t>, Звонница, 2001.</w:t>
      </w:r>
    </w:p>
    <w:p w:rsidR="0035235F" w:rsidRPr="004A2758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758">
        <w:rPr>
          <w:rFonts w:ascii="Times New Roman" w:hAnsi="Times New Roman"/>
          <w:sz w:val="24"/>
          <w:szCs w:val="24"/>
        </w:rPr>
        <w:t>4.</w:t>
      </w:r>
      <w:r w:rsidRPr="004A2758">
        <w:rPr>
          <w:rFonts w:ascii="Times New Roman" w:hAnsi="Times New Roman"/>
          <w:sz w:val="24"/>
          <w:szCs w:val="24"/>
        </w:rPr>
        <w:tab/>
      </w:r>
      <w:r w:rsidRPr="004A2758">
        <w:rPr>
          <w:rFonts w:ascii="Times New Roman" w:hAnsi="Times New Roman"/>
          <w:i/>
          <w:sz w:val="24"/>
          <w:szCs w:val="24"/>
        </w:rPr>
        <w:t xml:space="preserve">Архиепископ Нижегородский и </w:t>
      </w:r>
      <w:proofErr w:type="spellStart"/>
      <w:r w:rsidRPr="004A2758">
        <w:rPr>
          <w:rFonts w:ascii="Times New Roman" w:hAnsi="Times New Roman"/>
          <w:i/>
          <w:sz w:val="24"/>
          <w:szCs w:val="24"/>
        </w:rPr>
        <w:t>Арзамасский</w:t>
      </w:r>
      <w:proofErr w:type="spellEnd"/>
      <w:r w:rsidRPr="004A2758">
        <w:rPr>
          <w:rFonts w:ascii="Times New Roman" w:hAnsi="Times New Roman"/>
          <w:i/>
          <w:sz w:val="24"/>
          <w:szCs w:val="24"/>
        </w:rPr>
        <w:t xml:space="preserve"> Вениамин.</w:t>
      </w:r>
      <w:r w:rsidRPr="004A2758">
        <w:rPr>
          <w:rFonts w:ascii="Times New Roman" w:hAnsi="Times New Roman"/>
          <w:sz w:val="24"/>
          <w:szCs w:val="24"/>
        </w:rPr>
        <w:t xml:space="preserve"> Новая Скрижаль или объяснение о церкви, Литургии и </w:t>
      </w:r>
      <w:proofErr w:type="gramStart"/>
      <w:r w:rsidRPr="004A2758">
        <w:rPr>
          <w:rFonts w:ascii="Times New Roman" w:hAnsi="Times New Roman"/>
          <w:sz w:val="24"/>
          <w:szCs w:val="24"/>
        </w:rPr>
        <w:t>о</w:t>
      </w:r>
      <w:proofErr w:type="gramEnd"/>
      <w:r w:rsidRPr="004A2758">
        <w:rPr>
          <w:rFonts w:ascii="Times New Roman" w:hAnsi="Times New Roman"/>
          <w:sz w:val="24"/>
          <w:szCs w:val="24"/>
        </w:rPr>
        <w:t xml:space="preserve"> всех службах и утварях церковных. — М., 1990.</w:t>
      </w:r>
    </w:p>
    <w:p w:rsidR="0035235F" w:rsidRPr="004A2758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758">
        <w:rPr>
          <w:rFonts w:ascii="Times New Roman" w:hAnsi="Times New Roman"/>
          <w:sz w:val="24"/>
          <w:szCs w:val="24"/>
        </w:rPr>
        <w:t>5.</w:t>
      </w:r>
      <w:r w:rsidRPr="004A2758">
        <w:rPr>
          <w:rFonts w:ascii="Times New Roman" w:hAnsi="Times New Roman"/>
          <w:sz w:val="24"/>
          <w:szCs w:val="24"/>
        </w:rPr>
        <w:tab/>
      </w:r>
      <w:r w:rsidRPr="004A2758">
        <w:rPr>
          <w:rFonts w:ascii="Times New Roman" w:hAnsi="Times New Roman"/>
          <w:i/>
          <w:sz w:val="24"/>
          <w:szCs w:val="24"/>
        </w:rPr>
        <w:t>Аристарх (</w:t>
      </w:r>
      <w:proofErr w:type="spellStart"/>
      <w:r w:rsidRPr="004A2758">
        <w:rPr>
          <w:rFonts w:ascii="Times New Roman" w:hAnsi="Times New Roman"/>
          <w:i/>
          <w:sz w:val="24"/>
          <w:szCs w:val="24"/>
        </w:rPr>
        <w:t>Лоханов</w:t>
      </w:r>
      <w:proofErr w:type="spellEnd"/>
      <w:r w:rsidRPr="004A2758">
        <w:rPr>
          <w:rFonts w:ascii="Times New Roman" w:hAnsi="Times New Roman"/>
          <w:i/>
          <w:sz w:val="24"/>
          <w:szCs w:val="24"/>
        </w:rPr>
        <w:t>).</w:t>
      </w:r>
      <w:r w:rsidRPr="004A2758">
        <w:rPr>
          <w:rFonts w:ascii="Times New Roman" w:hAnsi="Times New Roman"/>
          <w:sz w:val="24"/>
          <w:szCs w:val="24"/>
        </w:rPr>
        <w:t xml:space="preserve"> Что надо знать о православном этикете. — М., 1999.</w:t>
      </w:r>
    </w:p>
    <w:p w:rsidR="0035235F" w:rsidRPr="004A2758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758">
        <w:rPr>
          <w:rFonts w:ascii="Times New Roman" w:hAnsi="Times New Roman"/>
          <w:sz w:val="24"/>
          <w:szCs w:val="24"/>
        </w:rPr>
        <w:t>6.</w:t>
      </w:r>
      <w:r w:rsidRPr="004A2758">
        <w:rPr>
          <w:rFonts w:ascii="Times New Roman" w:hAnsi="Times New Roman"/>
          <w:sz w:val="24"/>
          <w:szCs w:val="24"/>
        </w:rPr>
        <w:tab/>
      </w:r>
      <w:r w:rsidRPr="004A2758">
        <w:rPr>
          <w:rFonts w:ascii="Times New Roman" w:hAnsi="Times New Roman"/>
          <w:i/>
          <w:sz w:val="24"/>
          <w:szCs w:val="24"/>
        </w:rPr>
        <w:t>Архимандрит Никифор.</w:t>
      </w:r>
      <w:r w:rsidRPr="004A2758">
        <w:rPr>
          <w:rFonts w:ascii="Times New Roman" w:hAnsi="Times New Roman"/>
          <w:sz w:val="24"/>
          <w:szCs w:val="24"/>
        </w:rPr>
        <w:t xml:space="preserve"> Иллюстрированная полная популярная библейская энциклопедия. — М., 1891.</w:t>
      </w:r>
    </w:p>
    <w:p w:rsidR="0035235F" w:rsidRPr="004A2758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758">
        <w:rPr>
          <w:rFonts w:ascii="Times New Roman" w:hAnsi="Times New Roman"/>
          <w:sz w:val="24"/>
          <w:szCs w:val="24"/>
        </w:rPr>
        <w:t>7.</w:t>
      </w:r>
      <w:r w:rsidRPr="004A2758">
        <w:rPr>
          <w:rFonts w:ascii="Times New Roman" w:hAnsi="Times New Roman"/>
          <w:sz w:val="24"/>
          <w:szCs w:val="24"/>
        </w:rPr>
        <w:tab/>
        <w:t xml:space="preserve">Великие духовные пастыри России. — М.: </w:t>
      </w:r>
      <w:proofErr w:type="spellStart"/>
      <w:r w:rsidRPr="004A2758">
        <w:rPr>
          <w:rFonts w:ascii="Times New Roman" w:hAnsi="Times New Roman"/>
          <w:sz w:val="24"/>
          <w:szCs w:val="24"/>
        </w:rPr>
        <w:t>Владос</w:t>
      </w:r>
      <w:proofErr w:type="spellEnd"/>
      <w:r w:rsidRPr="004A2758">
        <w:rPr>
          <w:rFonts w:ascii="Times New Roman" w:hAnsi="Times New Roman"/>
          <w:sz w:val="24"/>
          <w:szCs w:val="24"/>
        </w:rPr>
        <w:t>, 1999.</w:t>
      </w:r>
    </w:p>
    <w:p w:rsidR="0035235F" w:rsidRPr="004A2758" w:rsidRDefault="0035235F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758">
        <w:rPr>
          <w:rFonts w:ascii="Times New Roman" w:hAnsi="Times New Roman"/>
          <w:sz w:val="24"/>
          <w:szCs w:val="24"/>
        </w:rPr>
        <w:t>8.</w:t>
      </w:r>
      <w:r w:rsidRPr="004A2758">
        <w:rPr>
          <w:rFonts w:ascii="Times New Roman" w:hAnsi="Times New Roman"/>
          <w:sz w:val="24"/>
          <w:szCs w:val="24"/>
        </w:rPr>
        <w:tab/>
        <w:t xml:space="preserve">Закон Божий. </w:t>
      </w:r>
      <w:r w:rsidRPr="004A2758">
        <w:rPr>
          <w:rFonts w:ascii="Times New Roman" w:hAnsi="Times New Roman"/>
          <w:i/>
          <w:sz w:val="24"/>
          <w:szCs w:val="24"/>
        </w:rPr>
        <w:t>/ Сост. Серафим Слободской</w:t>
      </w:r>
      <w:r w:rsidRPr="004A2758">
        <w:rPr>
          <w:rFonts w:ascii="Times New Roman" w:hAnsi="Times New Roman"/>
          <w:b/>
          <w:i/>
          <w:sz w:val="24"/>
          <w:szCs w:val="24"/>
        </w:rPr>
        <w:t>.</w:t>
      </w:r>
      <w:r w:rsidRPr="004A2758">
        <w:rPr>
          <w:rFonts w:ascii="Times New Roman" w:hAnsi="Times New Roman"/>
          <w:sz w:val="24"/>
          <w:szCs w:val="24"/>
        </w:rPr>
        <w:t xml:space="preserve"> — Свято-Троице-Сергиева Лавра, 1993.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 xml:space="preserve">Знаменитые колокола России. / </w:t>
      </w:r>
      <w:r w:rsidR="0035235F" w:rsidRPr="004A2758">
        <w:rPr>
          <w:rFonts w:ascii="Times New Roman" w:hAnsi="Times New Roman"/>
          <w:i/>
          <w:sz w:val="24"/>
          <w:szCs w:val="24"/>
        </w:rPr>
        <w:t>Сост. Козлов В. Ф.</w:t>
      </w:r>
      <w:r w:rsidR="0035235F" w:rsidRPr="004A2758">
        <w:rPr>
          <w:rFonts w:ascii="Times New Roman" w:hAnsi="Times New Roman"/>
          <w:sz w:val="24"/>
          <w:szCs w:val="24"/>
        </w:rPr>
        <w:t xml:space="preserve"> — М.: Отечество — </w:t>
      </w:r>
      <w:proofErr w:type="spellStart"/>
      <w:r w:rsidR="0035235F" w:rsidRPr="004A2758">
        <w:rPr>
          <w:rFonts w:ascii="Times New Roman" w:hAnsi="Times New Roman"/>
          <w:sz w:val="24"/>
          <w:szCs w:val="24"/>
        </w:rPr>
        <w:t>Крайрут</w:t>
      </w:r>
      <w:proofErr w:type="spellEnd"/>
      <w:r w:rsidR="0035235F" w:rsidRPr="004A2758">
        <w:rPr>
          <w:rFonts w:ascii="Times New Roman" w:hAnsi="Times New Roman"/>
          <w:sz w:val="24"/>
          <w:szCs w:val="24"/>
        </w:rPr>
        <w:t>, 1994.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 xml:space="preserve">Колокола России. / </w:t>
      </w:r>
      <w:r w:rsidR="0035235F" w:rsidRPr="004A2758">
        <w:rPr>
          <w:rFonts w:ascii="Times New Roman" w:hAnsi="Times New Roman"/>
          <w:i/>
          <w:sz w:val="24"/>
          <w:szCs w:val="24"/>
        </w:rPr>
        <w:t>Авт.- сост. Мишин В. В.</w:t>
      </w:r>
      <w:r w:rsidR="0035235F" w:rsidRPr="004A2758">
        <w:rPr>
          <w:rFonts w:ascii="Times New Roman" w:hAnsi="Times New Roman"/>
          <w:sz w:val="24"/>
          <w:szCs w:val="24"/>
        </w:rPr>
        <w:t xml:space="preserve"> — М.: Московский журнал, Красный звон, 1995.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 xml:space="preserve">Краткое объяснение всенощной, Литургии или обедни, </w:t>
      </w:r>
      <w:proofErr w:type="spellStart"/>
      <w:r w:rsidR="0035235F" w:rsidRPr="004A2758">
        <w:rPr>
          <w:rFonts w:ascii="Times New Roman" w:hAnsi="Times New Roman"/>
          <w:sz w:val="24"/>
          <w:szCs w:val="24"/>
        </w:rPr>
        <w:t>последований</w:t>
      </w:r>
      <w:proofErr w:type="spellEnd"/>
      <w:r w:rsidR="0035235F" w:rsidRPr="004A2758">
        <w:rPr>
          <w:rFonts w:ascii="Times New Roman" w:hAnsi="Times New Roman"/>
          <w:sz w:val="24"/>
          <w:szCs w:val="24"/>
        </w:rPr>
        <w:t xml:space="preserve"> таинств, погребения усопших, </w:t>
      </w:r>
      <w:proofErr w:type="spellStart"/>
      <w:r w:rsidR="0035235F" w:rsidRPr="004A2758">
        <w:rPr>
          <w:rFonts w:ascii="Times New Roman" w:hAnsi="Times New Roman"/>
          <w:sz w:val="24"/>
          <w:szCs w:val="24"/>
        </w:rPr>
        <w:t>водоосвещения</w:t>
      </w:r>
      <w:proofErr w:type="spellEnd"/>
      <w:r w:rsidR="0035235F" w:rsidRPr="004A2758">
        <w:rPr>
          <w:rFonts w:ascii="Times New Roman" w:hAnsi="Times New Roman"/>
          <w:sz w:val="24"/>
          <w:szCs w:val="24"/>
        </w:rPr>
        <w:t xml:space="preserve"> и молебнов. — М.: Вика, 1991.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>Основы социальной концепции Русской Православной Церкви от 13–16 августа 2000 г.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</w:r>
      <w:proofErr w:type="spellStart"/>
      <w:r w:rsidR="0035235F" w:rsidRPr="004A2758">
        <w:rPr>
          <w:rFonts w:ascii="Times New Roman" w:hAnsi="Times New Roman"/>
          <w:i/>
          <w:sz w:val="24"/>
          <w:szCs w:val="24"/>
        </w:rPr>
        <w:t>Перевезенцев</w:t>
      </w:r>
      <w:proofErr w:type="spellEnd"/>
      <w:r w:rsidR="0035235F" w:rsidRPr="004A2758">
        <w:rPr>
          <w:rFonts w:ascii="Times New Roman" w:hAnsi="Times New Roman"/>
          <w:i/>
          <w:sz w:val="24"/>
          <w:szCs w:val="24"/>
        </w:rPr>
        <w:t xml:space="preserve"> С. В.</w:t>
      </w:r>
      <w:r w:rsidR="0035235F" w:rsidRPr="004A2758">
        <w:rPr>
          <w:rFonts w:ascii="Times New Roman" w:hAnsi="Times New Roman"/>
          <w:sz w:val="24"/>
          <w:szCs w:val="24"/>
        </w:rPr>
        <w:t xml:space="preserve"> </w:t>
      </w:r>
      <w:r w:rsidR="0035235F" w:rsidRPr="004A2758">
        <w:rPr>
          <w:rFonts w:ascii="Times New Roman" w:hAnsi="Times New Roman"/>
          <w:i/>
          <w:sz w:val="24"/>
          <w:szCs w:val="24"/>
        </w:rPr>
        <w:t>Россия. Великая судьба.</w:t>
      </w:r>
      <w:r w:rsidR="0035235F" w:rsidRPr="004A2758">
        <w:rPr>
          <w:rFonts w:ascii="Times New Roman" w:hAnsi="Times New Roman"/>
          <w:sz w:val="24"/>
          <w:szCs w:val="24"/>
        </w:rPr>
        <w:t xml:space="preserve"> — М.: Белый город, 2003.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>Полный православный богословский энциклопедический словарь</w:t>
      </w:r>
      <w:r w:rsidR="0035235F" w:rsidRPr="004A2758">
        <w:rPr>
          <w:rFonts w:ascii="Times New Roman" w:hAnsi="Times New Roman"/>
          <w:b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 xml:space="preserve"> — М., 1992.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 xml:space="preserve">Православие для всех. / </w:t>
      </w:r>
      <w:r w:rsidR="0035235F" w:rsidRPr="004A2758">
        <w:rPr>
          <w:rFonts w:ascii="Times New Roman" w:hAnsi="Times New Roman"/>
          <w:i/>
          <w:sz w:val="24"/>
          <w:szCs w:val="24"/>
        </w:rPr>
        <w:t>Сост. Иеромонах Харитон (Просторов).</w:t>
      </w:r>
      <w:r w:rsidR="0035235F" w:rsidRPr="004A2758">
        <w:rPr>
          <w:rFonts w:ascii="Times New Roman" w:hAnsi="Times New Roman"/>
          <w:sz w:val="24"/>
          <w:szCs w:val="24"/>
        </w:rPr>
        <w:t xml:space="preserve"> — Кострома, 2000.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</w:r>
      <w:r w:rsidR="0035235F" w:rsidRPr="004A2758">
        <w:rPr>
          <w:rFonts w:ascii="Times New Roman" w:hAnsi="Times New Roman"/>
          <w:i/>
          <w:sz w:val="24"/>
          <w:szCs w:val="24"/>
        </w:rPr>
        <w:t xml:space="preserve">Протоиерей Г. С. </w:t>
      </w:r>
      <w:proofErr w:type="spellStart"/>
      <w:r w:rsidR="0035235F" w:rsidRPr="004A2758">
        <w:rPr>
          <w:rFonts w:ascii="Times New Roman" w:hAnsi="Times New Roman"/>
          <w:i/>
          <w:sz w:val="24"/>
          <w:szCs w:val="24"/>
        </w:rPr>
        <w:t>Дебольский</w:t>
      </w:r>
      <w:proofErr w:type="spellEnd"/>
      <w:r w:rsidR="0035235F" w:rsidRPr="004A2758">
        <w:rPr>
          <w:rFonts w:ascii="Times New Roman" w:hAnsi="Times New Roman"/>
          <w:i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 xml:space="preserve"> Православная церковь в её таинствах, богослужениях, обрядах и требах.</w:t>
      </w:r>
      <w:r w:rsidR="0035235F" w:rsidRPr="004A2758">
        <w:rPr>
          <w:rFonts w:ascii="Times New Roman" w:hAnsi="Times New Roman"/>
          <w:b/>
          <w:sz w:val="24"/>
          <w:szCs w:val="24"/>
        </w:rPr>
        <w:t xml:space="preserve"> </w:t>
      </w:r>
      <w:r w:rsidR="0035235F" w:rsidRPr="004A2758">
        <w:rPr>
          <w:rFonts w:ascii="Times New Roman" w:hAnsi="Times New Roman"/>
          <w:sz w:val="24"/>
          <w:szCs w:val="24"/>
        </w:rPr>
        <w:t>— М.: Отчий Дом, 1994.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 xml:space="preserve">Русские монастыри. — М.: Очарованный странник, 1995. 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 xml:space="preserve">Святые земли Русской. / </w:t>
      </w:r>
      <w:r w:rsidR="0035235F" w:rsidRPr="004A2758">
        <w:rPr>
          <w:rFonts w:ascii="Times New Roman" w:hAnsi="Times New Roman"/>
          <w:i/>
          <w:sz w:val="24"/>
          <w:szCs w:val="24"/>
        </w:rPr>
        <w:t>Сост. С. С. Бычков.</w:t>
      </w:r>
      <w:r w:rsidR="0035235F" w:rsidRPr="004A2758">
        <w:rPr>
          <w:rFonts w:ascii="Times New Roman" w:hAnsi="Times New Roman"/>
          <w:sz w:val="24"/>
          <w:szCs w:val="24"/>
        </w:rPr>
        <w:t xml:space="preserve"> — М.: Белый берег, 2002. 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 xml:space="preserve">Священная библейская история: </w:t>
      </w:r>
      <w:r w:rsidR="0035235F" w:rsidRPr="004A2758">
        <w:rPr>
          <w:rFonts w:ascii="Times New Roman" w:hAnsi="Times New Roman"/>
          <w:i/>
          <w:sz w:val="24"/>
          <w:szCs w:val="24"/>
        </w:rPr>
        <w:t>В изложении епископа Вениамина (Пушкаря</w:t>
      </w:r>
      <w:r w:rsidR="0035235F" w:rsidRPr="004A2758">
        <w:rPr>
          <w:rFonts w:ascii="Times New Roman" w:hAnsi="Times New Roman"/>
          <w:b/>
          <w:i/>
          <w:sz w:val="24"/>
          <w:szCs w:val="24"/>
        </w:rPr>
        <w:t>)</w:t>
      </w:r>
      <w:r w:rsidR="0035235F" w:rsidRPr="004A2758">
        <w:rPr>
          <w:rFonts w:ascii="Times New Roman" w:hAnsi="Times New Roman"/>
          <w:sz w:val="24"/>
          <w:szCs w:val="24"/>
        </w:rPr>
        <w:t xml:space="preserve"> — СПб: САТИС, 2004.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 xml:space="preserve">Священная история </w:t>
      </w:r>
      <w:r w:rsidR="0035235F" w:rsidRPr="004A2758">
        <w:rPr>
          <w:rFonts w:ascii="Times New Roman" w:hAnsi="Times New Roman"/>
          <w:i/>
          <w:sz w:val="24"/>
          <w:szCs w:val="24"/>
        </w:rPr>
        <w:t>в пересказе протоиерея Серафима Слободского</w:t>
      </w:r>
      <w:r w:rsidR="0035235F" w:rsidRPr="004A2758">
        <w:rPr>
          <w:rFonts w:ascii="Times New Roman" w:hAnsi="Times New Roman"/>
          <w:sz w:val="24"/>
          <w:szCs w:val="24"/>
        </w:rPr>
        <w:t xml:space="preserve"> (+ 48 слайдов). — Рига: Уходящие образы, 1991.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>Современное православное богослужение</w:t>
      </w:r>
      <w:r w:rsidR="0035235F" w:rsidRPr="004A2758">
        <w:rPr>
          <w:rFonts w:ascii="Times New Roman" w:hAnsi="Times New Roman"/>
          <w:b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 xml:space="preserve"> — СПб</w:t>
      </w:r>
      <w:proofErr w:type="gramStart"/>
      <w:r w:rsidR="0035235F" w:rsidRPr="004A2758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35235F" w:rsidRPr="004A2758">
        <w:rPr>
          <w:rFonts w:ascii="Times New Roman" w:hAnsi="Times New Roman"/>
          <w:sz w:val="24"/>
          <w:szCs w:val="24"/>
        </w:rPr>
        <w:t xml:space="preserve">1996. 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>Толковая Библия</w:t>
      </w:r>
      <w:r w:rsidR="0035235F" w:rsidRPr="004A2758">
        <w:rPr>
          <w:rFonts w:ascii="Times New Roman" w:hAnsi="Times New Roman"/>
          <w:b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 xml:space="preserve"> — Стокгольм, 1987.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</w:r>
      <w:r w:rsidR="0035235F" w:rsidRPr="004A2758">
        <w:rPr>
          <w:rFonts w:ascii="Times New Roman" w:hAnsi="Times New Roman"/>
          <w:i/>
          <w:sz w:val="24"/>
          <w:szCs w:val="24"/>
        </w:rPr>
        <w:t xml:space="preserve">Трубецкой Е. </w:t>
      </w:r>
      <w:r w:rsidR="0035235F" w:rsidRPr="004A2758">
        <w:rPr>
          <w:rFonts w:ascii="Times New Roman" w:hAnsi="Times New Roman"/>
          <w:sz w:val="24"/>
          <w:szCs w:val="24"/>
        </w:rPr>
        <w:t>Три очерка о русской иконе. — М., 1991.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</w:r>
      <w:r w:rsidR="0035235F" w:rsidRPr="004A2758">
        <w:rPr>
          <w:rFonts w:ascii="Times New Roman" w:hAnsi="Times New Roman"/>
          <w:i/>
          <w:sz w:val="24"/>
          <w:szCs w:val="24"/>
        </w:rPr>
        <w:t>Флоренский П. А.</w:t>
      </w:r>
      <w:r w:rsidR="0035235F" w:rsidRPr="004A2758">
        <w:rPr>
          <w:rFonts w:ascii="Times New Roman" w:hAnsi="Times New Roman"/>
          <w:sz w:val="24"/>
          <w:szCs w:val="24"/>
        </w:rPr>
        <w:t xml:space="preserve"> Иконостас. — М.: Искусство, 1994.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>Христианство. Энциклопедический словарь. — М.: Большая энциклопедия, 1993.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  <w:t>Энциклопедия православной иконы: Основы богословия иконы. — СПб</w:t>
      </w:r>
      <w:proofErr w:type="gramStart"/>
      <w:r w:rsidR="0035235F" w:rsidRPr="004A2758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="0035235F" w:rsidRPr="004A2758">
        <w:rPr>
          <w:rFonts w:ascii="Times New Roman" w:hAnsi="Times New Roman"/>
          <w:sz w:val="24"/>
          <w:szCs w:val="24"/>
        </w:rPr>
        <w:t>САТИС, 2002.</w:t>
      </w:r>
    </w:p>
    <w:p w:rsidR="0035235F" w:rsidRPr="004A2758" w:rsidRDefault="008D7D05" w:rsidP="0035235F">
      <w:pPr>
        <w:pStyle w:val="af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35235F" w:rsidRPr="004A2758">
        <w:rPr>
          <w:rFonts w:ascii="Times New Roman" w:hAnsi="Times New Roman"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ab/>
      </w:r>
      <w:r w:rsidR="0035235F" w:rsidRPr="004A2758">
        <w:rPr>
          <w:rFonts w:ascii="Times New Roman" w:hAnsi="Times New Roman"/>
          <w:i/>
          <w:sz w:val="24"/>
          <w:szCs w:val="24"/>
        </w:rPr>
        <w:t>Яковлева Н. А.</w:t>
      </w:r>
      <w:r w:rsidR="0035235F" w:rsidRPr="004A2758">
        <w:rPr>
          <w:rFonts w:ascii="Times New Roman" w:hAnsi="Times New Roman"/>
          <w:sz w:val="24"/>
          <w:szCs w:val="24"/>
        </w:rPr>
        <w:t xml:space="preserve"> Русская икона</w:t>
      </w:r>
      <w:r w:rsidR="0035235F" w:rsidRPr="004A2758">
        <w:rPr>
          <w:rFonts w:ascii="Times New Roman" w:hAnsi="Times New Roman"/>
          <w:b/>
          <w:sz w:val="24"/>
          <w:szCs w:val="24"/>
        </w:rPr>
        <w:t>.</w:t>
      </w:r>
      <w:r w:rsidR="0035235F" w:rsidRPr="004A2758">
        <w:rPr>
          <w:rFonts w:ascii="Times New Roman" w:hAnsi="Times New Roman"/>
          <w:sz w:val="24"/>
          <w:szCs w:val="24"/>
        </w:rPr>
        <w:t xml:space="preserve"> Детская энциклопедия. — М.: Белый город, 2002.</w:t>
      </w:r>
    </w:p>
    <w:p w:rsidR="0035235F" w:rsidRPr="002D2B57" w:rsidRDefault="0035235F" w:rsidP="003523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2B57">
        <w:rPr>
          <w:rFonts w:ascii="Times New Roman" w:hAnsi="Times New Roman"/>
          <w:b/>
          <w:sz w:val="24"/>
          <w:szCs w:val="24"/>
        </w:rPr>
        <w:t>Технические  средства  обучения</w:t>
      </w:r>
    </w:p>
    <w:p w:rsidR="0035235F" w:rsidRPr="00B579BC" w:rsidRDefault="0035235F" w:rsidP="0035235F">
      <w:pPr>
        <w:spacing w:after="0"/>
        <w:rPr>
          <w:rFonts w:ascii="Times New Roman" w:hAnsi="Times New Roman"/>
          <w:sz w:val="24"/>
          <w:szCs w:val="24"/>
        </w:rPr>
      </w:pPr>
      <w:r w:rsidRPr="00B579BC">
        <w:rPr>
          <w:rFonts w:ascii="Times New Roman" w:hAnsi="Times New Roman"/>
          <w:sz w:val="24"/>
          <w:szCs w:val="24"/>
        </w:rPr>
        <w:t>Компьютер,  интерактивная доска, проектор, документ камера.</w:t>
      </w:r>
    </w:p>
    <w:p w:rsidR="0035235F" w:rsidRPr="00B579BC" w:rsidRDefault="0035235F" w:rsidP="0035235F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579BC">
        <w:rPr>
          <w:rFonts w:ascii="Times New Roman" w:hAnsi="Times New Roman"/>
          <w:b/>
          <w:sz w:val="24"/>
          <w:szCs w:val="24"/>
        </w:rPr>
        <w:t>Экранно</w:t>
      </w:r>
      <w:proofErr w:type="spellEnd"/>
      <w:r w:rsidRPr="00B579BC">
        <w:rPr>
          <w:rFonts w:ascii="Times New Roman" w:hAnsi="Times New Roman"/>
          <w:b/>
          <w:sz w:val="24"/>
          <w:szCs w:val="24"/>
        </w:rPr>
        <w:t xml:space="preserve"> – тематические  пособия</w:t>
      </w:r>
    </w:p>
    <w:p w:rsidR="0035235F" w:rsidRPr="00B579BC" w:rsidRDefault="0035235F" w:rsidP="0035235F">
      <w:pPr>
        <w:rPr>
          <w:rFonts w:ascii="Times New Roman" w:hAnsi="Times New Roman"/>
          <w:sz w:val="24"/>
          <w:szCs w:val="24"/>
        </w:rPr>
      </w:pPr>
      <w:r w:rsidRPr="00B579BC">
        <w:rPr>
          <w:rFonts w:ascii="Times New Roman" w:hAnsi="Times New Roman"/>
          <w:sz w:val="24"/>
          <w:szCs w:val="24"/>
        </w:rPr>
        <w:t>Презентации.</w:t>
      </w:r>
    </w:p>
    <w:p w:rsidR="0035235F" w:rsidRPr="00B579BC" w:rsidRDefault="0035235F" w:rsidP="0035235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35235F" w:rsidRPr="00B579BC" w:rsidRDefault="0035235F" w:rsidP="0035235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64"/>
        <w:tblW w:w="10800" w:type="dxa"/>
        <w:tblLook w:val="01E0"/>
      </w:tblPr>
      <w:tblGrid>
        <w:gridCol w:w="5394"/>
        <w:gridCol w:w="5406"/>
      </w:tblGrid>
      <w:tr w:rsidR="0035235F" w:rsidRPr="00B579BC" w:rsidTr="00134108">
        <w:tc>
          <w:tcPr>
            <w:tcW w:w="5394" w:type="dxa"/>
          </w:tcPr>
          <w:p w:rsidR="0035235F" w:rsidRPr="00B579BC" w:rsidRDefault="0035235F" w:rsidP="00134108">
            <w:pPr>
              <w:pStyle w:val="24"/>
              <w:tabs>
                <w:tab w:val="left" w:pos="8640"/>
              </w:tabs>
              <w:spacing w:after="0" w:line="240" w:lineRule="auto"/>
              <w:ind w:left="0" w:right="752"/>
              <w:jc w:val="both"/>
              <w:rPr>
                <w:rFonts w:ascii="Times New Roman" w:hAnsi="Times New Roman"/>
              </w:rPr>
            </w:pPr>
            <w:r w:rsidRPr="00B579BC">
              <w:rPr>
                <w:rFonts w:ascii="Times New Roman" w:hAnsi="Times New Roman"/>
              </w:rPr>
              <w:t xml:space="preserve">СОГЛАСОВАНО </w:t>
            </w:r>
          </w:p>
          <w:p w:rsidR="0035235F" w:rsidRDefault="0035235F" w:rsidP="00134108">
            <w:pPr>
              <w:pStyle w:val="24"/>
              <w:tabs>
                <w:tab w:val="left" w:pos="8640"/>
              </w:tabs>
              <w:spacing w:after="0" w:line="240" w:lineRule="auto"/>
              <w:ind w:left="0" w:right="752"/>
              <w:jc w:val="both"/>
              <w:rPr>
                <w:rFonts w:ascii="Times New Roman" w:hAnsi="Times New Roman"/>
              </w:rPr>
            </w:pPr>
            <w:r w:rsidRPr="00B579BC">
              <w:rPr>
                <w:rFonts w:ascii="Times New Roman" w:hAnsi="Times New Roman"/>
              </w:rPr>
              <w:t xml:space="preserve">Протокол № 1 заседания методического объединения  учителей </w:t>
            </w:r>
          </w:p>
          <w:p w:rsidR="0035235F" w:rsidRPr="00B579BC" w:rsidRDefault="0035235F" w:rsidP="00134108">
            <w:pPr>
              <w:pStyle w:val="24"/>
              <w:tabs>
                <w:tab w:val="left" w:pos="8640"/>
              </w:tabs>
              <w:spacing w:after="0" w:line="240" w:lineRule="auto"/>
              <w:ind w:left="0" w:right="752"/>
              <w:jc w:val="both"/>
              <w:rPr>
                <w:rFonts w:ascii="Times New Roman" w:hAnsi="Times New Roman"/>
              </w:rPr>
            </w:pPr>
            <w:r w:rsidRPr="00B579BC">
              <w:rPr>
                <w:rFonts w:ascii="Times New Roman" w:hAnsi="Times New Roman"/>
              </w:rPr>
              <w:t>от «     » августа 2016</w:t>
            </w:r>
          </w:p>
          <w:p w:rsidR="0035235F" w:rsidRPr="00B579BC" w:rsidRDefault="0035235F" w:rsidP="00134108">
            <w:pPr>
              <w:pStyle w:val="24"/>
              <w:tabs>
                <w:tab w:val="left" w:pos="8640"/>
              </w:tabs>
              <w:spacing w:after="0" w:line="240" w:lineRule="auto"/>
              <w:ind w:left="0" w:right="752"/>
              <w:rPr>
                <w:rFonts w:ascii="Times New Roman" w:hAnsi="Times New Roman"/>
              </w:rPr>
            </w:pPr>
            <w:r w:rsidRPr="00B579BC">
              <w:rPr>
                <w:rFonts w:ascii="Times New Roman" w:hAnsi="Times New Roman"/>
              </w:rPr>
              <w:t xml:space="preserve">руководитель ШМО </w:t>
            </w:r>
          </w:p>
          <w:p w:rsidR="0035235F" w:rsidRPr="00B579BC" w:rsidRDefault="0035235F" w:rsidP="00134108">
            <w:pPr>
              <w:pStyle w:val="24"/>
              <w:tabs>
                <w:tab w:val="left" w:pos="8640"/>
              </w:tabs>
              <w:spacing w:after="0" w:line="240" w:lineRule="auto"/>
              <w:ind w:left="0" w:right="752"/>
              <w:rPr>
                <w:rFonts w:ascii="Times New Roman" w:hAnsi="Times New Roman"/>
              </w:rPr>
            </w:pPr>
          </w:p>
          <w:p w:rsidR="0035235F" w:rsidRPr="00B579BC" w:rsidRDefault="0035235F" w:rsidP="00134108">
            <w:pPr>
              <w:pStyle w:val="24"/>
              <w:tabs>
                <w:tab w:val="left" w:pos="8640"/>
              </w:tabs>
              <w:spacing w:after="0" w:line="240" w:lineRule="auto"/>
              <w:ind w:left="0" w:right="75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_________</w:t>
            </w:r>
            <w:r w:rsidRPr="00B579BC">
              <w:rPr>
                <w:rFonts w:ascii="Times New Roman" w:hAnsi="Times New Roman"/>
              </w:rPr>
              <w:t>/</w:t>
            </w:r>
            <w:r w:rsidRPr="00B579B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Кунаковская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И.Д.</w:t>
            </w:r>
          </w:p>
          <w:p w:rsidR="0035235F" w:rsidRPr="00B579BC" w:rsidRDefault="0035235F" w:rsidP="00134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6" w:type="dxa"/>
          </w:tcPr>
          <w:p w:rsidR="0035235F" w:rsidRPr="00B579BC" w:rsidRDefault="0035235F" w:rsidP="00134108">
            <w:pPr>
              <w:pStyle w:val="24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579BC">
              <w:rPr>
                <w:rFonts w:ascii="Times New Roman" w:hAnsi="Times New Roman"/>
              </w:rPr>
              <w:t xml:space="preserve">                        СОГЛАСОВАНО </w:t>
            </w:r>
          </w:p>
          <w:p w:rsidR="0035235F" w:rsidRPr="00B579BC" w:rsidRDefault="0035235F" w:rsidP="00134108">
            <w:pPr>
              <w:pStyle w:val="24"/>
              <w:tabs>
                <w:tab w:val="left" w:pos="8640"/>
              </w:tabs>
              <w:spacing w:after="0" w:line="240" w:lineRule="auto"/>
              <w:ind w:left="652" w:firstLine="720"/>
              <w:jc w:val="both"/>
              <w:rPr>
                <w:rFonts w:ascii="Times New Roman" w:hAnsi="Times New Roman"/>
              </w:rPr>
            </w:pPr>
            <w:r w:rsidRPr="00B579BC">
              <w:rPr>
                <w:rFonts w:ascii="Times New Roman" w:hAnsi="Times New Roman"/>
              </w:rPr>
              <w:t xml:space="preserve"> Заместитель директора по УВР </w:t>
            </w:r>
          </w:p>
          <w:p w:rsidR="0035235F" w:rsidRPr="00B579BC" w:rsidRDefault="0035235F" w:rsidP="00134108">
            <w:pPr>
              <w:pStyle w:val="24"/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5235F" w:rsidRPr="00B579BC" w:rsidRDefault="0035235F" w:rsidP="00134108">
            <w:pPr>
              <w:pStyle w:val="24"/>
              <w:tabs>
                <w:tab w:val="left" w:pos="8640"/>
              </w:tabs>
              <w:spacing w:after="0" w:line="240" w:lineRule="auto"/>
              <w:ind w:left="652"/>
              <w:jc w:val="both"/>
              <w:rPr>
                <w:rFonts w:ascii="Times New Roman" w:hAnsi="Times New Roman"/>
              </w:rPr>
            </w:pPr>
            <w:r w:rsidRPr="00B579BC"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 xml:space="preserve">      ____________ /</w:t>
            </w:r>
            <w:r w:rsidRPr="00B579BC"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</w:rPr>
              <w:t>Коновалова Е.В.</w:t>
            </w:r>
            <w:r w:rsidRPr="00B579BC">
              <w:rPr>
                <w:rFonts w:ascii="Times New Roman" w:hAnsi="Times New Roman"/>
              </w:rPr>
              <w:t xml:space="preserve"> </w:t>
            </w:r>
          </w:p>
          <w:p w:rsidR="0035235F" w:rsidRPr="00B579BC" w:rsidRDefault="0035235F" w:rsidP="00134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235F" w:rsidRPr="00B579BC" w:rsidRDefault="0035235F" w:rsidP="00134108">
            <w:pPr>
              <w:ind w:left="6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9BC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579BC">
              <w:rPr>
                <w:rFonts w:ascii="Times New Roman" w:hAnsi="Times New Roman"/>
                <w:sz w:val="24"/>
                <w:szCs w:val="24"/>
              </w:rPr>
              <w:t xml:space="preserve"> «____» августа 2016 года</w:t>
            </w:r>
          </w:p>
        </w:tc>
      </w:tr>
    </w:tbl>
    <w:p w:rsidR="00A31244" w:rsidRDefault="00A31244"/>
    <w:sectPr w:rsidR="00A31244" w:rsidSect="00A31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MS Mincho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"/>
      <w:lvlJc w:val="left"/>
      <w:rPr>
        <w:rFonts w:cs="Times New Roman"/>
      </w:rPr>
    </w:lvl>
    <w:lvl w:ilvl="3">
      <w:start w:val="1"/>
      <w:numFmt w:val="decimal"/>
      <w:lvlText w:val="%2."/>
      <w:lvlJc w:val="left"/>
      <w:rPr>
        <w:rFonts w:cs="Times New Roman"/>
      </w:rPr>
    </w:lvl>
    <w:lvl w:ilvl="4">
      <w:start w:val="1"/>
      <w:numFmt w:val="decimal"/>
      <w:lvlText w:val="%2."/>
      <w:lvlJc w:val="left"/>
      <w:rPr>
        <w:rFonts w:cs="Times New Roman"/>
      </w:rPr>
    </w:lvl>
    <w:lvl w:ilvl="5">
      <w:start w:val="1"/>
      <w:numFmt w:val="decimal"/>
      <w:lvlText w:val="%2."/>
      <w:lvlJc w:val="left"/>
      <w:rPr>
        <w:rFonts w:cs="Times New Roman"/>
      </w:rPr>
    </w:lvl>
    <w:lvl w:ilvl="6">
      <w:start w:val="1"/>
      <w:numFmt w:val="decimal"/>
      <w:lvlText w:val="%2."/>
      <w:lvlJc w:val="left"/>
      <w:rPr>
        <w:rFonts w:cs="Times New Roman"/>
      </w:rPr>
    </w:lvl>
    <w:lvl w:ilvl="7">
      <w:start w:val="1"/>
      <w:numFmt w:val="decimal"/>
      <w:lvlText w:val="%2."/>
      <w:lvlJc w:val="left"/>
      <w:rPr>
        <w:rFonts w:cs="Times New Roman"/>
      </w:rPr>
    </w:lvl>
    <w:lvl w:ilvl="8">
      <w:start w:val="1"/>
      <w:numFmt w:val="decimal"/>
      <w:lvlText w:val="%2."/>
      <w:lvlJc w:val="left"/>
      <w:rPr>
        <w:rFonts w:cs="Times New Roman"/>
      </w:rPr>
    </w:lvl>
  </w:abstractNum>
  <w:abstractNum w:abstractNumId="2">
    <w:nsid w:val="0D646AAF"/>
    <w:multiLevelType w:val="hybridMultilevel"/>
    <w:tmpl w:val="07CA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367573B"/>
    <w:multiLevelType w:val="hybridMultilevel"/>
    <w:tmpl w:val="519A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2088B"/>
    <w:multiLevelType w:val="hybridMultilevel"/>
    <w:tmpl w:val="740EB27C"/>
    <w:lvl w:ilvl="0" w:tplc="3AFA01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50C4440F"/>
    <w:multiLevelType w:val="hybridMultilevel"/>
    <w:tmpl w:val="5E50A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2437CB"/>
    <w:multiLevelType w:val="hybridMultilevel"/>
    <w:tmpl w:val="5674337C"/>
    <w:lvl w:ilvl="0" w:tplc="03FAF302">
      <w:start w:val="1"/>
      <w:numFmt w:val="decimal"/>
      <w:lvlText w:val="%1."/>
      <w:lvlJc w:val="left"/>
      <w:pPr>
        <w:ind w:left="26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05" w:hanging="360"/>
      </w:pPr>
    </w:lvl>
    <w:lvl w:ilvl="2" w:tplc="0419001B" w:tentative="1">
      <w:start w:val="1"/>
      <w:numFmt w:val="lowerRoman"/>
      <w:lvlText w:val="%3."/>
      <w:lvlJc w:val="right"/>
      <w:pPr>
        <w:ind w:left="4125" w:hanging="180"/>
      </w:pPr>
    </w:lvl>
    <w:lvl w:ilvl="3" w:tplc="0419000F" w:tentative="1">
      <w:start w:val="1"/>
      <w:numFmt w:val="decimal"/>
      <w:lvlText w:val="%4."/>
      <w:lvlJc w:val="left"/>
      <w:pPr>
        <w:ind w:left="4845" w:hanging="360"/>
      </w:pPr>
    </w:lvl>
    <w:lvl w:ilvl="4" w:tplc="04190019" w:tentative="1">
      <w:start w:val="1"/>
      <w:numFmt w:val="lowerLetter"/>
      <w:lvlText w:val="%5."/>
      <w:lvlJc w:val="left"/>
      <w:pPr>
        <w:ind w:left="5565" w:hanging="360"/>
      </w:pPr>
    </w:lvl>
    <w:lvl w:ilvl="5" w:tplc="0419001B" w:tentative="1">
      <w:start w:val="1"/>
      <w:numFmt w:val="lowerRoman"/>
      <w:lvlText w:val="%6."/>
      <w:lvlJc w:val="right"/>
      <w:pPr>
        <w:ind w:left="6285" w:hanging="180"/>
      </w:pPr>
    </w:lvl>
    <w:lvl w:ilvl="6" w:tplc="0419000F" w:tentative="1">
      <w:start w:val="1"/>
      <w:numFmt w:val="decimal"/>
      <w:lvlText w:val="%7."/>
      <w:lvlJc w:val="left"/>
      <w:pPr>
        <w:ind w:left="7005" w:hanging="360"/>
      </w:pPr>
    </w:lvl>
    <w:lvl w:ilvl="7" w:tplc="04190019" w:tentative="1">
      <w:start w:val="1"/>
      <w:numFmt w:val="lowerLetter"/>
      <w:lvlText w:val="%8."/>
      <w:lvlJc w:val="left"/>
      <w:pPr>
        <w:ind w:left="7725" w:hanging="360"/>
      </w:pPr>
    </w:lvl>
    <w:lvl w:ilvl="8" w:tplc="0419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9">
    <w:nsid w:val="74BE6F72"/>
    <w:multiLevelType w:val="hybridMultilevel"/>
    <w:tmpl w:val="79A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5235F"/>
    <w:rsid w:val="00001899"/>
    <w:rsid w:val="00007202"/>
    <w:rsid w:val="0001445F"/>
    <w:rsid w:val="00021C6B"/>
    <w:rsid w:val="00022A4C"/>
    <w:rsid w:val="0002545B"/>
    <w:rsid w:val="00030DFD"/>
    <w:rsid w:val="00052331"/>
    <w:rsid w:val="0005578B"/>
    <w:rsid w:val="00056489"/>
    <w:rsid w:val="00060D24"/>
    <w:rsid w:val="00061B9A"/>
    <w:rsid w:val="00064C4C"/>
    <w:rsid w:val="00073059"/>
    <w:rsid w:val="000800BD"/>
    <w:rsid w:val="00084714"/>
    <w:rsid w:val="00085598"/>
    <w:rsid w:val="0009169B"/>
    <w:rsid w:val="0009268B"/>
    <w:rsid w:val="0009306B"/>
    <w:rsid w:val="00094270"/>
    <w:rsid w:val="000A2406"/>
    <w:rsid w:val="000A4515"/>
    <w:rsid w:val="000A723C"/>
    <w:rsid w:val="000B3C42"/>
    <w:rsid w:val="000B5252"/>
    <w:rsid w:val="000B6502"/>
    <w:rsid w:val="000B75B3"/>
    <w:rsid w:val="000C20AA"/>
    <w:rsid w:val="000D0698"/>
    <w:rsid w:val="000D69D8"/>
    <w:rsid w:val="000E651F"/>
    <w:rsid w:val="000E753C"/>
    <w:rsid w:val="000E7CD4"/>
    <w:rsid w:val="000F4929"/>
    <w:rsid w:val="000F5B6F"/>
    <w:rsid w:val="000F7060"/>
    <w:rsid w:val="000F7F74"/>
    <w:rsid w:val="00101B56"/>
    <w:rsid w:val="001023D3"/>
    <w:rsid w:val="00105986"/>
    <w:rsid w:val="00127026"/>
    <w:rsid w:val="0012752C"/>
    <w:rsid w:val="00127D4F"/>
    <w:rsid w:val="001349F0"/>
    <w:rsid w:val="00134C12"/>
    <w:rsid w:val="00136923"/>
    <w:rsid w:val="00141932"/>
    <w:rsid w:val="00154ACE"/>
    <w:rsid w:val="0015574B"/>
    <w:rsid w:val="00166367"/>
    <w:rsid w:val="00175DA0"/>
    <w:rsid w:val="00192516"/>
    <w:rsid w:val="0019561E"/>
    <w:rsid w:val="001A5332"/>
    <w:rsid w:val="001B2764"/>
    <w:rsid w:val="001C18E2"/>
    <w:rsid w:val="001C6C6F"/>
    <w:rsid w:val="001D6DF8"/>
    <w:rsid w:val="001D7D87"/>
    <w:rsid w:val="001E1237"/>
    <w:rsid w:val="001E1A37"/>
    <w:rsid w:val="001E33BD"/>
    <w:rsid w:val="001E3569"/>
    <w:rsid w:val="00200C9E"/>
    <w:rsid w:val="00216427"/>
    <w:rsid w:val="00216BC1"/>
    <w:rsid w:val="002174E5"/>
    <w:rsid w:val="00217ADC"/>
    <w:rsid w:val="00222520"/>
    <w:rsid w:val="00227EE8"/>
    <w:rsid w:val="00230908"/>
    <w:rsid w:val="002346C9"/>
    <w:rsid w:val="0023491B"/>
    <w:rsid w:val="00235018"/>
    <w:rsid w:val="00236287"/>
    <w:rsid w:val="002421A3"/>
    <w:rsid w:val="002444D5"/>
    <w:rsid w:val="002553EF"/>
    <w:rsid w:val="002558C3"/>
    <w:rsid w:val="00257EA6"/>
    <w:rsid w:val="00262657"/>
    <w:rsid w:val="00266899"/>
    <w:rsid w:val="0026740D"/>
    <w:rsid w:val="0026764F"/>
    <w:rsid w:val="00272B0F"/>
    <w:rsid w:val="00283EBF"/>
    <w:rsid w:val="00284D55"/>
    <w:rsid w:val="002901B2"/>
    <w:rsid w:val="00290263"/>
    <w:rsid w:val="002939C5"/>
    <w:rsid w:val="00295005"/>
    <w:rsid w:val="00297DBA"/>
    <w:rsid w:val="002B7AAC"/>
    <w:rsid w:val="002B7EC6"/>
    <w:rsid w:val="002C418A"/>
    <w:rsid w:val="002D7213"/>
    <w:rsid w:val="002E4CA0"/>
    <w:rsid w:val="002E7070"/>
    <w:rsid w:val="002F4B78"/>
    <w:rsid w:val="002F679E"/>
    <w:rsid w:val="00310FF5"/>
    <w:rsid w:val="00311239"/>
    <w:rsid w:val="003150FF"/>
    <w:rsid w:val="00320757"/>
    <w:rsid w:val="0033627D"/>
    <w:rsid w:val="0033698F"/>
    <w:rsid w:val="003376A2"/>
    <w:rsid w:val="003400B4"/>
    <w:rsid w:val="003400B9"/>
    <w:rsid w:val="00343954"/>
    <w:rsid w:val="0035235F"/>
    <w:rsid w:val="0035502E"/>
    <w:rsid w:val="003575BF"/>
    <w:rsid w:val="00360C1F"/>
    <w:rsid w:val="00363F68"/>
    <w:rsid w:val="00365814"/>
    <w:rsid w:val="00367872"/>
    <w:rsid w:val="00372568"/>
    <w:rsid w:val="00373435"/>
    <w:rsid w:val="00376B54"/>
    <w:rsid w:val="003803B0"/>
    <w:rsid w:val="00382A20"/>
    <w:rsid w:val="003847DB"/>
    <w:rsid w:val="00386B0A"/>
    <w:rsid w:val="00394A8D"/>
    <w:rsid w:val="00397766"/>
    <w:rsid w:val="003A50D0"/>
    <w:rsid w:val="003A5A3E"/>
    <w:rsid w:val="003A6741"/>
    <w:rsid w:val="003A6E53"/>
    <w:rsid w:val="003C392D"/>
    <w:rsid w:val="003C496C"/>
    <w:rsid w:val="003C7D71"/>
    <w:rsid w:val="003D1BA9"/>
    <w:rsid w:val="003D2066"/>
    <w:rsid w:val="003D6C2C"/>
    <w:rsid w:val="003E0B86"/>
    <w:rsid w:val="003E12B5"/>
    <w:rsid w:val="003E461F"/>
    <w:rsid w:val="003E5A12"/>
    <w:rsid w:val="004029DD"/>
    <w:rsid w:val="0041253D"/>
    <w:rsid w:val="004127A4"/>
    <w:rsid w:val="0041321E"/>
    <w:rsid w:val="00416F78"/>
    <w:rsid w:val="00421F70"/>
    <w:rsid w:val="00423CC2"/>
    <w:rsid w:val="00425225"/>
    <w:rsid w:val="0043504A"/>
    <w:rsid w:val="00435BD5"/>
    <w:rsid w:val="0043672F"/>
    <w:rsid w:val="00437C78"/>
    <w:rsid w:val="00440717"/>
    <w:rsid w:val="00440F10"/>
    <w:rsid w:val="00442EAB"/>
    <w:rsid w:val="00447C0F"/>
    <w:rsid w:val="0045277A"/>
    <w:rsid w:val="004527E9"/>
    <w:rsid w:val="00453E78"/>
    <w:rsid w:val="00454FB7"/>
    <w:rsid w:val="0046641A"/>
    <w:rsid w:val="00470955"/>
    <w:rsid w:val="00473618"/>
    <w:rsid w:val="00486087"/>
    <w:rsid w:val="00486215"/>
    <w:rsid w:val="004938D8"/>
    <w:rsid w:val="0049605E"/>
    <w:rsid w:val="004A530B"/>
    <w:rsid w:val="004C1510"/>
    <w:rsid w:val="004C60C6"/>
    <w:rsid w:val="004C763C"/>
    <w:rsid w:val="004D6DA7"/>
    <w:rsid w:val="004E2373"/>
    <w:rsid w:val="004E49D1"/>
    <w:rsid w:val="004E7D29"/>
    <w:rsid w:val="004F343B"/>
    <w:rsid w:val="00502580"/>
    <w:rsid w:val="00504962"/>
    <w:rsid w:val="00506869"/>
    <w:rsid w:val="005114EA"/>
    <w:rsid w:val="00531158"/>
    <w:rsid w:val="00565CE5"/>
    <w:rsid w:val="00571B85"/>
    <w:rsid w:val="005736CC"/>
    <w:rsid w:val="00573E7F"/>
    <w:rsid w:val="00580EA3"/>
    <w:rsid w:val="005A7CC1"/>
    <w:rsid w:val="005B3ED6"/>
    <w:rsid w:val="005C3D38"/>
    <w:rsid w:val="005D3055"/>
    <w:rsid w:val="005D4B34"/>
    <w:rsid w:val="005D5F35"/>
    <w:rsid w:val="005D7C85"/>
    <w:rsid w:val="005E2847"/>
    <w:rsid w:val="005F2D32"/>
    <w:rsid w:val="00602B86"/>
    <w:rsid w:val="00607B9A"/>
    <w:rsid w:val="0061016A"/>
    <w:rsid w:val="0062168B"/>
    <w:rsid w:val="00623656"/>
    <w:rsid w:val="00635E8B"/>
    <w:rsid w:val="00645457"/>
    <w:rsid w:val="00651D81"/>
    <w:rsid w:val="006521ED"/>
    <w:rsid w:val="00654BC7"/>
    <w:rsid w:val="00654BD9"/>
    <w:rsid w:val="006644C7"/>
    <w:rsid w:val="00664A99"/>
    <w:rsid w:val="00666931"/>
    <w:rsid w:val="00666C22"/>
    <w:rsid w:val="006701CB"/>
    <w:rsid w:val="00672337"/>
    <w:rsid w:val="00692950"/>
    <w:rsid w:val="00693EF4"/>
    <w:rsid w:val="006979B4"/>
    <w:rsid w:val="006B7670"/>
    <w:rsid w:val="006C72AE"/>
    <w:rsid w:val="006D0CF6"/>
    <w:rsid w:val="006D41EB"/>
    <w:rsid w:val="006D4A71"/>
    <w:rsid w:val="006D7C1B"/>
    <w:rsid w:val="006E7008"/>
    <w:rsid w:val="006F16AB"/>
    <w:rsid w:val="006F3B31"/>
    <w:rsid w:val="006F6DB0"/>
    <w:rsid w:val="00703B29"/>
    <w:rsid w:val="00704E04"/>
    <w:rsid w:val="007109B9"/>
    <w:rsid w:val="0071503A"/>
    <w:rsid w:val="0071579D"/>
    <w:rsid w:val="007207A4"/>
    <w:rsid w:val="00724216"/>
    <w:rsid w:val="00724C5F"/>
    <w:rsid w:val="0072512D"/>
    <w:rsid w:val="0073080F"/>
    <w:rsid w:val="00742898"/>
    <w:rsid w:val="00742950"/>
    <w:rsid w:val="00746BA1"/>
    <w:rsid w:val="007537B9"/>
    <w:rsid w:val="00754776"/>
    <w:rsid w:val="007555A7"/>
    <w:rsid w:val="00757F5A"/>
    <w:rsid w:val="0076088B"/>
    <w:rsid w:val="007701C1"/>
    <w:rsid w:val="007737E2"/>
    <w:rsid w:val="00774CF8"/>
    <w:rsid w:val="0078084A"/>
    <w:rsid w:val="0078143D"/>
    <w:rsid w:val="00782684"/>
    <w:rsid w:val="00793E39"/>
    <w:rsid w:val="007952A5"/>
    <w:rsid w:val="00795442"/>
    <w:rsid w:val="007A1BA7"/>
    <w:rsid w:val="007A370D"/>
    <w:rsid w:val="007B2418"/>
    <w:rsid w:val="007B63FD"/>
    <w:rsid w:val="007C28FE"/>
    <w:rsid w:val="007C7D5C"/>
    <w:rsid w:val="007D0968"/>
    <w:rsid w:val="007D0E82"/>
    <w:rsid w:val="007D2D08"/>
    <w:rsid w:val="007D3B7E"/>
    <w:rsid w:val="007D5E03"/>
    <w:rsid w:val="007E2287"/>
    <w:rsid w:val="007E5680"/>
    <w:rsid w:val="007F149D"/>
    <w:rsid w:val="007F17A9"/>
    <w:rsid w:val="007F7F16"/>
    <w:rsid w:val="008048A6"/>
    <w:rsid w:val="0081313A"/>
    <w:rsid w:val="00820A94"/>
    <w:rsid w:val="00821915"/>
    <w:rsid w:val="0082380B"/>
    <w:rsid w:val="00824989"/>
    <w:rsid w:val="0082726E"/>
    <w:rsid w:val="00832F52"/>
    <w:rsid w:val="00847185"/>
    <w:rsid w:val="0085105E"/>
    <w:rsid w:val="00863EDE"/>
    <w:rsid w:val="00867C81"/>
    <w:rsid w:val="008722E4"/>
    <w:rsid w:val="00884B8A"/>
    <w:rsid w:val="00886DF6"/>
    <w:rsid w:val="008872DC"/>
    <w:rsid w:val="008929E4"/>
    <w:rsid w:val="00897367"/>
    <w:rsid w:val="008C44EE"/>
    <w:rsid w:val="008C7489"/>
    <w:rsid w:val="008D15F4"/>
    <w:rsid w:val="008D2108"/>
    <w:rsid w:val="008D3A8E"/>
    <w:rsid w:val="008D7D05"/>
    <w:rsid w:val="008E59AC"/>
    <w:rsid w:val="008E62BD"/>
    <w:rsid w:val="008E633C"/>
    <w:rsid w:val="008E7531"/>
    <w:rsid w:val="008F54BF"/>
    <w:rsid w:val="00901471"/>
    <w:rsid w:val="0090297E"/>
    <w:rsid w:val="009269AD"/>
    <w:rsid w:val="009273D1"/>
    <w:rsid w:val="009345C1"/>
    <w:rsid w:val="00940812"/>
    <w:rsid w:val="00947471"/>
    <w:rsid w:val="0095389B"/>
    <w:rsid w:val="00954AF5"/>
    <w:rsid w:val="00961719"/>
    <w:rsid w:val="00965A02"/>
    <w:rsid w:val="00970776"/>
    <w:rsid w:val="00971562"/>
    <w:rsid w:val="00973132"/>
    <w:rsid w:val="0097399D"/>
    <w:rsid w:val="00974292"/>
    <w:rsid w:val="0097555E"/>
    <w:rsid w:val="00977ED0"/>
    <w:rsid w:val="00981B3E"/>
    <w:rsid w:val="00985BD2"/>
    <w:rsid w:val="009933C1"/>
    <w:rsid w:val="00994F14"/>
    <w:rsid w:val="009A0A00"/>
    <w:rsid w:val="009A0DBC"/>
    <w:rsid w:val="009B0A18"/>
    <w:rsid w:val="009B6D50"/>
    <w:rsid w:val="009B75B4"/>
    <w:rsid w:val="009C0851"/>
    <w:rsid w:val="009C2993"/>
    <w:rsid w:val="009E2E2A"/>
    <w:rsid w:val="009E3EDD"/>
    <w:rsid w:val="009E418B"/>
    <w:rsid w:val="009E49D5"/>
    <w:rsid w:val="009E61F4"/>
    <w:rsid w:val="009E793B"/>
    <w:rsid w:val="00A00F46"/>
    <w:rsid w:val="00A04236"/>
    <w:rsid w:val="00A069E2"/>
    <w:rsid w:val="00A124A3"/>
    <w:rsid w:val="00A171C6"/>
    <w:rsid w:val="00A22F36"/>
    <w:rsid w:val="00A253F1"/>
    <w:rsid w:val="00A31244"/>
    <w:rsid w:val="00A35608"/>
    <w:rsid w:val="00A37FE9"/>
    <w:rsid w:val="00A55CE5"/>
    <w:rsid w:val="00A57EF9"/>
    <w:rsid w:val="00A63ED8"/>
    <w:rsid w:val="00A657BA"/>
    <w:rsid w:val="00A66222"/>
    <w:rsid w:val="00A66701"/>
    <w:rsid w:val="00A71FED"/>
    <w:rsid w:val="00A75E5A"/>
    <w:rsid w:val="00A80001"/>
    <w:rsid w:val="00A90504"/>
    <w:rsid w:val="00AC3593"/>
    <w:rsid w:val="00AD29A7"/>
    <w:rsid w:val="00AE10DB"/>
    <w:rsid w:val="00AE37F0"/>
    <w:rsid w:val="00AE3D81"/>
    <w:rsid w:val="00B04672"/>
    <w:rsid w:val="00B06A80"/>
    <w:rsid w:val="00B10C1A"/>
    <w:rsid w:val="00B13E11"/>
    <w:rsid w:val="00B228B2"/>
    <w:rsid w:val="00B2580D"/>
    <w:rsid w:val="00B31FDD"/>
    <w:rsid w:val="00B33031"/>
    <w:rsid w:val="00B40988"/>
    <w:rsid w:val="00B40C30"/>
    <w:rsid w:val="00B42374"/>
    <w:rsid w:val="00B436F7"/>
    <w:rsid w:val="00B43920"/>
    <w:rsid w:val="00B44900"/>
    <w:rsid w:val="00B46F4A"/>
    <w:rsid w:val="00B53CE6"/>
    <w:rsid w:val="00B5480D"/>
    <w:rsid w:val="00B54E28"/>
    <w:rsid w:val="00B60136"/>
    <w:rsid w:val="00B7550D"/>
    <w:rsid w:val="00B7579A"/>
    <w:rsid w:val="00B81940"/>
    <w:rsid w:val="00B861CD"/>
    <w:rsid w:val="00B86A47"/>
    <w:rsid w:val="00B9407C"/>
    <w:rsid w:val="00B95061"/>
    <w:rsid w:val="00B96910"/>
    <w:rsid w:val="00BA140B"/>
    <w:rsid w:val="00BB3AAB"/>
    <w:rsid w:val="00BD345A"/>
    <w:rsid w:val="00BD34C0"/>
    <w:rsid w:val="00BE62FA"/>
    <w:rsid w:val="00BE74C7"/>
    <w:rsid w:val="00BF1F5A"/>
    <w:rsid w:val="00BF265B"/>
    <w:rsid w:val="00BF44A9"/>
    <w:rsid w:val="00C03969"/>
    <w:rsid w:val="00C07C9C"/>
    <w:rsid w:val="00C12F13"/>
    <w:rsid w:val="00C13E85"/>
    <w:rsid w:val="00C227F0"/>
    <w:rsid w:val="00C27AEF"/>
    <w:rsid w:val="00C302E7"/>
    <w:rsid w:val="00C35F84"/>
    <w:rsid w:val="00C40D01"/>
    <w:rsid w:val="00C52A28"/>
    <w:rsid w:val="00C61939"/>
    <w:rsid w:val="00C72EE5"/>
    <w:rsid w:val="00C8128C"/>
    <w:rsid w:val="00C9428C"/>
    <w:rsid w:val="00C97287"/>
    <w:rsid w:val="00CA4C07"/>
    <w:rsid w:val="00CA5AA1"/>
    <w:rsid w:val="00CA6D0C"/>
    <w:rsid w:val="00CB5BFB"/>
    <w:rsid w:val="00CB7D9C"/>
    <w:rsid w:val="00CC1BBC"/>
    <w:rsid w:val="00CC259C"/>
    <w:rsid w:val="00CC5BCA"/>
    <w:rsid w:val="00CD47F5"/>
    <w:rsid w:val="00CE14FA"/>
    <w:rsid w:val="00CE288D"/>
    <w:rsid w:val="00CE319A"/>
    <w:rsid w:val="00CF4333"/>
    <w:rsid w:val="00D028C4"/>
    <w:rsid w:val="00D06920"/>
    <w:rsid w:val="00D1353A"/>
    <w:rsid w:val="00D206B9"/>
    <w:rsid w:val="00D272FA"/>
    <w:rsid w:val="00D27626"/>
    <w:rsid w:val="00D34BB5"/>
    <w:rsid w:val="00D379B5"/>
    <w:rsid w:val="00D443C7"/>
    <w:rsid w:val="00D4545B"/>
    <w:rsid w:val="00D45E20"/>
    <w:rsid w:val="00D52B65"/>
    <w:rsid w:val="00D556AD"/>
    <w:rsid w:val="00D56E47"/>
    <w:rsid w:val="00D7007C"/>
    <w:rsid w:val="00D71C8C"/>
    <w:rsid w:val="00D737FD"/>
    <w:rsid w:val="00D84B67"/>
    <w:rsid w:val="00D962D4"/>
    <w:rsid w:val="00DB15D6"/>
    <w:rsid w:val="00DB704F"/>
    <w:rsid w:val="00DB7ABB"/>
    <w:rsid w:val="00DC7C12"/>
    <w:rsid w:val="00DD3A61"/>
    <w:rsid w:val="00DD4703"/>
    <w:rsid w:val="00DD4EF3"/>
    <w:rsid w:val="00DE2C58"/>
    <w:rsid w:val="00DE41CD"/>
    <w:rsid w:val="00DE46B8"/>
    <w:rsid w:val="00DE6134"/>
    <w:rsid w:val="00DF1402"/>
    <w:rsid w:val="00DF4FE1"/>
    <w:rsid w:val="00E0425E"/>
    <w:rsid w:val="00E10C30"/>
    <w:rsid w:val="00E14132"/>
    <w:rsid w:val="00E22859"/>
    <w:rsid w:val="00E37C46"/>
    <w:rsid w:val="00E42678"/>
    <w:rsid w:val="00E44C9A"/>
    <w:rsid w:val="00E45E54"/>
    <w:rsid w:val="00E53B7D"/>
    <w:rsid w:val="00E6749B"/>
    <w:rsid w:val="00E82FD4"/>
    <w:rsid w:val="00E83797"/>
    <w:rsid w:val="00E84ABF"/>
    <w:rsid w:val="00E911C0"/>
    <w:rsid w:val="00E91DFB"/>
    <w:rsid w:val="00EA06A0"/>
    <w:rsid w:val="00EA1441"/>
    <w:rsid w:val="00EA5298"/>
    <w:rsid w:val="00EA59B8"/>
    <w:rsid w:val="00EA75E2"/>
    <w:rsid w:val="00EB0650"/>
    <w:rsid w:val="00EB6AA1"/>
    <w:rsid w:val="00ED6528"/>
    <w:rsid w:val="00EE04C1"/>
    <w:rsid w:val="00EE311E"/>
    <w:rsid w:val="00EE45FE"/>
    <w:rsid w:val="00EF0198"/>
    <w:rsid w:val="00EF557E"/>
    <w:rsid w:val="00EF6FAB"/>
    <w:rsid w:val="00F10C9F"/>
    <w:rsid w:val="00F11EB8"/>
    <w:rsid w:val="00F1568B"/>
    <w:rsid w:val="00F21B93"/>
    <w:rsid w:val="00F25BDC"/>
    <w:rsid w:val="00F30498"/>
    <w:rsid w:val="00F4343A"/>
    <w:rsid w:val="00F435DF"/>
    <w:rsid w:val="00F50558"/>
    <w:rsid w:val="00F50BD1"/>
    <w:rsid w:val="00F50F04"/>
    <w:rsid w:val="00F57D81"/>
    <w:rsid w:val="00F61CAB"/>
    <w:rsid w:val="00F923DE"/>
    <w:rsid w:val="00F954EC"/>
    <w:rsid w:val="00F96423"/>
    <w:rsid w:val="00F97361"/>
    <w:rsid w:val="00FB0349"/>
    <w:rsid w:val="00FB2367"/>
    <w:rsid w:val="00FB2972"/>
    <w:rsid w:val="00FB2FF6"/>
    <w:rsid w:val="00FB3605"/>
    <w:rsid w:val="00FB485F"/>
    <w:rsid w:val="00FD055E"/>
    <w:rsid w:val="00FD5A3A"/>
    <w:rsid w:val="00FE051E"/>
    <w:rsid w:val="00FE1B50"/>
    <w:rsid w:val="00FE543C"/>
    <w:rsid w:val="00FE63F2"/>
    <w:rsid w:val="00FE6617"/>
    <w:rsid w:val="00FF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5F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523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523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5235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23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23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35235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99"/>
    <w:qFormat/>
    <w:rsid w:val="003523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2">
    <w:name w:val="No Spacing Char2"/>
    <w:link w:val="11"/>
    <w:uiPriority w:val="99"/>
    <w:locked/>
    <w:rsid w:val="0035235F"/>
    <w:rPr>
      <w:rFonts w:eastAsia="Times New Roman"/>
      <w:sz w:val="24"/>
      <w:szCs w:val="24"/>
      <w:lang w:eastAsia="ru-RU"/>
    </w:rPr>
  </w:style>
  <w:style w:type="paragraph" w:customStyle="1" w:styleId="11">
    <w:name w:val="Без интервала1"/>
    <w:link w:val="NoSpacingChar2"/>
    <w:uiPriority w:val="99"/>
    <w:rsid w:val="0035235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2"/>
    <w:uiPriority w:val="99"/>
    <w:locked/>
    <w:rsid w:val="0035235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4"/>
    <w:uiPriority w:val="99"/>
    <w:rsid w:val="0035235F"/>
    <w:pPr>
      <w:shd w:val="clear" w:color="auto" w:fill="FFFFFF"/>
      <w:spacing w:before="120" w:after="0" w:line="259" w:lineRule="exact"/>
      <w:jc w:val="both"/>
    </w:pPr>
    <w:rPr>
      <w:rFonts w:ascii="Times New Roman" w:eastAsiaTheme="minorHAnsi" w:hAnsi="Times New Roman"/>
      <w:sz w:val="23"/>
      <w:szCs w:val="23"/>
    </w:rPr>
  </w:style>
  <w:style w:type="character" w:customStyle="1" w:styleId="a5">
    <w:name w:val="Сноска_"/>
    <w:basedOn w:val="a0"/>
    <w:link w:val="a6"/>
    <w:uiPriority w:val="99"/>
    <w:locked/>
    <w:rsid w:val="0035235F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Сноска"/>
    <w:basedOn w:val="a"/>
    <w:link w:val="a5"/>
    <w:uiPriority w:val="99"/>
    <w:rsid w:val="0035235F"/>
    <w:pPr>
      <w:shd w:val="clear" w:color="auto" w:fill="FFFFFF"/>
      <w:spacing w:after="0" w:line="211" w:lineRule="exact"/>
      <w:ind w:firstLine="420"/>
      <w:jc w:val="both"/>
    </w:pPr>
    <w:rPr>
      <w:rFonts w:ascii="Times New Roman" w:eastAsiaTheme="minorHAnsi" w:hAnsi="Times New Roman"/>
      <w:sz w:val="19"/>
      <w:szCs w:val="19"/>
    </w:rPr>
  </w:style>
  <w:style w:type="character" w:customStyle="1" w:styleId="13">
    <w:name w:val="Заголовок №1_"/>
    <w:basedOn w:val="a0"/>
    <w:link w:val="14"/>
    <w:uiPriority w:val="99"/>
    <w:locked/>
    <w:rsid w:val="0035235F"/>
    <w:rPr>
      <w:rFonts w:ascii="Times New Roman" w:hAnsi="Times New Roman" w:cs="Times New Roman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5235F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Theme="minorHAnsi" w:hAnsi="Times New Roman"/>
    </w:rPr>
  </w:style>
  <w:style w:type="character" w:customStyle="1" w:styleId="21">
    <w:name w:val="Основной текст (2)_"/>
    <w:basedOn w:val="a0"/>
    <w:link w:val="22"/>
    <w:uiPriority w:val="99"/>
    <w:locked/>
    <w:rsid w:val="0035235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5235F"/>
    <w:pPr>
      <w:shd w:val="clear" w:color="auto" w:fill="FFFFFF"/>
      <w:spacing w:after="0" w:line="254" w:lineRule="exact"/>
      <w:ind w:firstLine="380"/>
      <w:jc w:val="both"/>
    </w:pPr>
    <w:rPr>
      <w:rFonts w:ascii="Times New Roman" w:eastAsiaTheme="minorHAnsi" w:hAnsi="Times New Roman"/>
      <w:sz w:val="23"/>
      <w:szCs w:val="23"/>
    </w:rPr>
  </w:style>
  <w:style w:type="character" w:customStyle="1" w:styleId="a7">
    <w:name w:val="Основной текст + Полужирный"/>
    <w:basedOn w:val="a4"/>
    <w:uiPriority w:val="99"/>
    <w:rsid w:val="0035235F"/>
    <w:rPr>
      <w:b/>
      <w:bCs/>
      <w:spacing w:val="0"/>
      <w:u w:val="none"/>
      <w:effect w:val="none"/>
    </w:rPr>
  </w:style>
  <w:style w:type="character" w:customStyle="1" w:styleId="11pt">
    <w:name w:val="Основной текст + 11 pt"/>
    <w:aliases w:val="Полужирный,Курсив"/>
    <w:basedOn w:val="a4"/>
    <w:uiPriority w:val="99"/>
    <w:rsid w:val="0035235F"/>
    <w:rPr>
      <w:b/>
      <w:bCs/>
      <w:i/>
      <w:iCs/>
      <w:spacing w:val="0"/>
      <w:sz w:val="22"/>
      <w:szCs w:val="22"/>
      <w:u w:val="none"/>
      <w:effect w:val="none"/>
    </w:rPr>
  </w:style>
  <w:style w:type="table" w:styleId="a8">
    <w:name w:val="Table Grid"/>
    <w:basedOn w:val="a1"/>
    <w:uiPriority w:val="59"/>
    <w:rsid w:val="003523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35235F"/>
    <w:pPr>
      <w:ind w:left="720"/>
      <w:contextualSpacing/>
    </w:pPr>
  </w:style>
  <w:style w:type="paragraph" w:styleId="aa">
    <w:name w:val="footer"/>
    <w:basedOn w:val="a"/>
    <w:link w:val="ab"/>
    <w:uiPriority w:val="99"/>
    <w:rsid w:val="003523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5235F"/>
    <w:rPr>
      <w:rFonts w:ascii="Calibri" w:eastAsia="Calibri" w:hAnsi="Calibri" w:cs="Times New Roman"/>
    </w:rPr>
  </w:style>
  <w:style w:type="character" w:styleId="ac">
    <w:name w:val="page number"/>
    <w:basedOn w:val="a0"/>
    <w:uiPriority w:val="99"/>
    <w:rsid w:val="0035235F"/>
    <w:rPr>
      <w:rFonts w:cs="Times New Roman"/>
    </w:rPr>
  </w:style>
  <w:style w:type="paragraph" w:customStyle="1" w:styleId="15">
    <w:name w:val="Обычный (веб)1"/>
    <w:basedOn w:val="a"/>
    <w:rsid w:val="0035235F"/>
    <w:pPr>
      <w:widowControl w:val="0"/>
      <w:suppressAutoHyphens/>
      <w:spacing w:before="28" w:after="28" w:line="240" w:lineRule="auto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customStyle="1" w:styleId="Default">
    <w:name w:val="Default"/>
    <w:rsid w:val="003523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d">
    <w:name w:val="Текст абзаца"/>
    <w:basedOn w:val="ae"/>
    <w:rsid w:val="0035235F"/>
  </w:style>
  <w:style w:type="character" w:customStyle="1" w:styleId="23">
    <w:name w:val="Основной текст с отступом 2 Знак"/>
    <w:basedOn w:val="a0"/>
    <w:link w:val="24"/>
    <w:locked/>
    <w:rsid w:val="0035235F"/>
    <w:rPr>
      <w:sz w:val="24"/>
      <w:szCs w:val="24"/>
    </w:rPr>
  </w:style>
  <w:style w:type="paragraph" w:styleId="24">
    <w:name w:val="Body Text Indent 2"/>
    <w:basedOn w:val="a"/>
    <w:link w:val="23"/>
    <w:rsid w:val="0035235F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link w:val="24"/>
    <w:uiPriority w:val="99"/>
    <w:semiHidden/>
    <w:rsid w:val="0035235F"/>
    <w:rPr>
      <w:rFonts w:ascii="Calibri" w:eastAsia="Calibri" w:hAnsi="Calibri" w:cs="Times New Roman"/>
    </w:rPr>
  </w:style>
  <w:style w:type="paragraph" w:styleId="ae">
    <w:name w:val="Plain Text"/>
    <w:basedOn w:val="a"/>
    <w:link w:val="af"/>
    <w:uiPriority w:val="99"/>
    <w:semiHidden/>
    <w:unhideWhenUsed/>
    <w:rsid w:val="0035235F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rsid w:val="0035235F"/>
    <w:rPr>
      <w:rFonts w:ascii="Courier New" w:eastAsia="Calibri" w:hAnsi="Courier New" w:cs="Courier New"/>
      <w:sz w:val="20"/>
      <w:szCs w:val="20"/>
    </w:rPr>
  </w:style>
  <w:style w:type="paragraph" w:styleId="af0">
    <w:name w:val="Body Text"/>
    <w:basedOn w:val="a"/>
    <w:link w:val="af1"/>
    <w:uiPriority w:val="99"/>
    <w:unhideWhenUsed/>
    <w:rsid w:val="0035235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5235F"/>
    <w:rPr>
      <w:rFonts w:ascii="Calibri" w:eastAsia="Calibri" w:hAnsi="Calibri" w:cs="Times New Roman"/>
    </w:rPr>
  </w:style>
  <w:style w:type="paragraph" w:customStyle="1" w:styleId="16">
    <w:name w:val="Подзаголовок 1"/>
    <w:basedOn w:val="af2"/>
    <w:next w:val="af0"/>
    <w:rsid w:val="0035235F"/>
    <w:pPr>
      <w:autoSpaceDE w:val="0"/>
      <w:autoSpaceDN w:val="0"/>
      <w:adjustRightInd w:val="0"/>
      <w:spacing w:before="57" w:after="57" w:line="240" w:lineRule="auto"/>
      <w:outlineLvl w:val="9"/>
    </w:pPr>
    <w:rPr>
      <w:rFonts w:ascii="NewtonC" w:hAnsi="NewtonC"/>
      <w:b/>
      <w:bCs/>
      <w:sz w:val="18"/>
      <w:szCs w:val="18"/>
      <w:lang w:eastAsia="ru-RU"/>
    </w:rPr>
  </w:style>
  <w:style w:type="paragraph" w:styleId="af2">
    <w:name w:val="Subtitle"/>
    <w:basedOn w:val="a"/>
    <w:next w:val="a"/>
    <w:link w:val="af3"/>
    <w:qFormat/>
    <w:rsid w:val="0035235F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3">
    <w:name w:val="Подзаголовок Знак"/>
    <w:basedOn w:val="a0"/>
    <w:link w:val="af2"/>
    <w:rsid w:val="0035235F"/>
    <w:rPr>
      <w:rFonts w:ascii="Cambria" w:eastAsia="Times New Roman" w:hAnsi="Cambria" w:cs="Times New Roman"/>
      <w:sz w:val="24"/>
      <w:szCs w:val="24"/>
    </w:rPr>
  </w:style>
  <w:style w:type="character" w:styleId="af4">
    <w:name w:val="Strong"/>
    <w:basedOn w:val="a0"/>
    <w:qFormat/>
    <w:rsid w:val="0035235F"/>
    <w:rPr>
      <w:b/>
      <w:bCs/>
    </w:rPr>
  </w:style>
  <w:style w:type="character" w:styleId="af5">
    <w:name w:val="Emphasis"/>
    <w:basedOn w:val="a0"/>
    <w:qFormat/>
    <w:rsid w:val="0035235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6211</Words>
  <Characters>35404</Characters>
  <Application>Microsoft Office Word</Application>
  <DocSecurity>0</DocSecurity>
  <Lines>295</Lines>
  <Paragraphs>83</Paragraphs>
  <ScaleCrop>false</ScaleCrop>
  <Company/>
  <LinksUpToDate>false</LinksUpToDate>
  <CharactersWithSpaces>41532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имя</cp:lastModifiedBy>
  <cp:revision>7</cp:revision>
  <dcterms:created xsi:type="dcterms:W3CDTF">2016-09-20T20:25:00Z</dcterms:created>
  <dcterms:modified xsi:type="dcterms:W3CDTF">2016-09-25T18:59:00Z</dcterms:modified>
</cp:coreProperties>
</file>